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4B3D" w14:textId="77777777" w:rsidR="00A47E69" w:rsidRDefault="00A47E69" w:rsidP="00A47E69">
      <w:pPr>
        <w:widowControl w:val="0"/>
        <w:pBdr>
          <w:top w:val="nil"/>
          <w:left w:val="nil"/>
          <w:bottom w:val="nil"/>
          <w:right w:val="nil"/>
          <w:between w:val="nil"/>
        </w:pBdr>
        <w:spacing w:line="360" w:lineRule="auto"/>
        <w:jc w:val="center"/>
        <w:rPr>
          <w:b/>
          <w:color w:val="000000"/>
          <w:sz w:val="28"/>
          <w:szCs w:val="28"/>
        </w:rPr>
      </w:pPr>
      <w:proofErr w:type="spellStart"/>
      <w:r w:rsidRPr="00A47E69">
        <w:rPr>
          <w:b/>
          <w:color w:val="000000"/>
          <w:sz w:val="28"/>
          <w:szCs w:val="28"/>
        </w:rPr>
        <w:t>Penetapan</w:t>
      </w:r>
      <w:proofErr w:type="spellEnd"/>
      <w:r w:rsidRPr="00A47E69">
        <w:rPr>
          <w:b/>
          <w:color w:val="000000"/>
          <w:sz w:val="28"/>
          <w:szCs w:val="28"/>
        </w:rPr>
        <w:t xml:space="preserve"> Harga </w:t>
      </w:r>
      <w:proofErr w:type="spellStart"/>
      <w:r w:rsidRPr="00A47E69">
        <w:rPr>
          <w:b/>
          <w:color w:val="000000"/>
          <w:sz w:val="28"/>
          <w:szCs w:val="28"/>
        </w:rPr>
        <w:t>Jual</w:t>
      </w:r>
      <w:proofErr w:type="spellEnd"/>
      <w:r w:rsidRPr="00A47E69">
        <w:rPr>
          <w:b/>
          <w:color w:val="000000"/>
          <w:sz w:val="28"/>
          <w:szCs w:val="28"/>
        </w:rPr>
        <w:t xml:space="preserve"> Unit </w:t>
      </w:r>
      <w:proofErr w:type="spellStart"/>
      <w:r w:rsidRPr="00A47E69">
        <w:rPr>
          <w:b/>
          <w:color w:val="000000"/>
          <w:sz w:val="28"/>
          <w:szCs w:val="28"/>
        </w:rPr>
        <w:t>Rumah</w:t>
      </w:r>
      <w:proofErr w:type="spellEnd"/>
      <w:r w:rsidRPr="00A47E69">
        <w:rPr>
          <w:b/>
          <w:color w:val="000000"/>
          <w:sz w:val="28"/>
          <w:szCs w:val="28"/>
        </w:rPr>
        <w:t xml:space="preserve"> Pada </w:t>
      </w:r>
    </w:p>
    <w:p w14:paraId="72C216ED" w14:textId="0BB58BCA" w:rsidR="00E05449" w:rsidRDefault="00A47E69" w:rsidP="00A47E69">
      <w:pPr>
        <w:widowControl w:val="0"/>
        <w:pBdr>
          <w:top w:val="nil"/>
          <w:left w:val="nil"/>
          <w:bottom w:val="nil"/>
          <w:right w:val="nil"/>
          <w:between w:val="nil"/>
        </w:pBdr>
        <w:spacing w:line="360" w:lineRule="auto"/>
        <w:jc w:val="center"/>
        <w:rPr>
          <w:b/>
          <w:color w:val="000000"/>
          <w:sz w:val="28"/>
          <w:szCs w:val="28"/>
        </w:rPr>
      </w:pPr>
      <w:proofErr w:type="spellStart"/>
      <w:r w:rsidRPr="00A47E69">
        <w:rPr>
          <w:b/>
          <w:color w:val="000000"/>
          <w:sz w:val="28"/>
          <w:szCs w:val="28"/>
        </w:rPr>
        <w:t>Proyek</w:t>
      </w:r>
      <w:proofErr w:type="spellEnd"/>
      <w:r w:rsidRPr="00A47E69">
        <w:rPr>
          <w:b/>
          <w:color w:val="000000"/>
          <w:sz w:val="28"/>
          <w:szCs w:val="28"/>
        </w:rPr>
        <w:t xml:space="preserve"> </w:t>
      </w:r>
      <w:proofErr w:type="spellStart"/>
      <w:r w:rsidRPr="00A47E69">
        <w:rPr>
          <w:b/>
          <w:color w:val="000000"/>
          <w:sz w:val="28"/>
          <w:szCs w:val="28"/>
        </w:rPr>
        <w:t>Perumahan</w:t>
      </w:r>
      <w:proofErr w:type="spellEnd"/>
      <w:r w:rsidRPr="00A47E69">
        <w:rPr>
          <w:b/>
          <w:color w:val="000000"/>
          <w:sz w:val="28"/>
          <w:szCs w:val="28"/>
        </w:rPr>
        <w:t xml:space="preserve"> </w:t>
      </w:r>
      <w:proofErr w:type="spellStart"/>
      <w:r w:rsidRPr="00A47E69">
        <w:rPr>
          <w:b/>
          <w:color w:val="000000"/>
          <w:sz w:val="28"/>
          <w:szCs w:val="28"/>
        </w:rPr>
        <w:t>Milenia</w:t>
      </w:r>
      <w:proofErr w:type="spellEnd"/>
      <w:r w:rsidRPr="00A47E69">
        <w:rPr>
          <w:b/>
          <w:color w:val="000000"/>
          <w:sz w:val="28"/>
          <w:szCs w:val="28"/>
        </w:rPr>
        <w:t xml:space="preserve"> Residence</w:t>
      </w:r>
    </w:p>
    <w:p w14:paraId="4EC08917" w14:textId="003FB095" w:rsidR="00B13C0D" w:rsidRDefault="00B13C0D" w:rsidP="00A47E69">
      <w:pPr>
        <w:widowControl w:val="0"/>
        <w:pBdr>
          <w:top w:val="nil"/>
          <w:left w:val="nil"/>
          <w:bottom w:val="nil"/>
          <w:right w:val="nil"/>
          <w:between w:val="nil"/>
        </w:pBdr>
        <w:spacing w:line="360" w:lineRule="auto"/>
        <w:jc w:val="center"/>
        <w:rPr>
          <w:noProof/>
        </w:rPr>
      </w:pPr>
      <w:proofErr w:type="spellStart"/>
      <w:r>
        <w:rPr>
          <w:b/>
          <w:color w:val="000000"/>
          <w:sz w:val="28"/>
          <w:szCs w:val="28"/>
        </w:rPr>
        <w:t>Sumargono</w:t>
      </w:r>
      <w:proofErr w:type="spellEnd"/>
      <w:r>
        <w:rPr>
          <w:b/>
          <w:color w:val="000000"/>
          <w:sz w:val="28"/>
          <w:szCs w:val="28"/>
        </w:rPr>
        <w:t xml:space="preserve"> - 2021</w:t>
      </w:r>
    </w:p>
    <w:p w14:paraId="58049AE3" w14:textId="77777777" w:rsidR="00EB0CCF" w:rsidRDefault="00EB0CCF">
      <w:pPr>
        <w:spacing w:line="360" w:lineRule="auto"/>
        <w:rPr>
          <w:b/>
          <w:color w:val="974705"/>
          <w:sz w:val="24"/>
          <w:szCs w:val="24"/>
        </w:rPr>
      </w:pPr>
    </w:p>
    <w:p w14:paraId="3CEEACC4" w14:textId="77777777" w:rsidR="00A47E69" w:rsidRDefault="00A47E69">
      <w:pPr>
        <w:spacing w:line="360" w:lineRule="auto"/>
        <w:jc w:val="center"/>
        <w:rPr>
          <w:b/>
          <w:sz w:val="24"/>
          <w:szCs w:val="24"/>
        </w:rPr>
      </w:pPr>
    </w:p>
    <w:p w14:paraId="1F198EB6" w14:textId="2046CD38" w:rsidR="00A47E69" w:rsidRDefault="00A47E69">
      <w:pPr>
        <w:spacing w:line="360" w:lineRule="auto"/>
        <w:jc w:val="center"/>
        <w:rPr>
          <w:b/>
          <w:sz w:val="24"/>
          <w:szCs w:val="24"/>
        </w:rPr>
      </w:pPr>
      <w:r>
        <w:rPr>
          <w:b/>
          <w:sz w:val="24"/>
          <w:szCs w:val="24"/>
        </w:rPr>
        <w:t>ABSTRAK</w:t>
      </w:r>
    </w:p>
    <w:p w14:paraId="138EC564" w14:textId="77777777" w:rsidR="00A47E69" w:rsidRDefault="00A47E69" w:rsidP="00A47E69">
      <w:pPr>
        <w:spacing w:line="360" w:lineRule="auto"/>
        <w:jc w:val="both"/>
        <w:rPr>
          <w:bCs/>
          <w:sz w:val="24"/>
          <w:szCs w:val="24"/>
        </w:rPr>
      </w:pPr>
    </w:p>
    <w:p w14:paraId="24D34715" w14:textId="160710B3" w:rsidR="00A47E69" w:rsidRPr="00A47E69" w:rsidRDefault="00A47E69" w:rsidP="00A47E69">
      <w:pPr>
        <w:spacing w:line="360" w:lineRule="auto"/>
        <w:ind w:firstLine="720"/>
        <w:jc w:val="both"/>
        <w:rPr>
          <w:bCs/>
          <w:sz w:val="24"/>
          <w:szCs w:val="24"/>
        </w:rPr>
      </w:pPr>
      <w:r w:rsidRPr="00A47E69">
        <w:rPr>
          <w:bCs/>
          <w:sz w:val="24"/>
          <w:szCs w:val="24"/>
        </w:rPr>
        <w:t xml:space="preserve">Harga </w:t>
      </w:r>
      <w:proofErr w:type="spellStart"/>
      <w:r w:rsidRPr="00A47E69">
        <w:rPr>
          <w:bCs/>
          <w:sz w:val="24"/>
          <w:szCs w:val="24"/>
        </w:rPr>
        <w:t>jual</w:t>
      </w:r>
      <w:proofErr w:type="spellEnd"/>
      <w:r w:rsidRPr="00A47E69">
        <w:rPr>
          <w:bCs/>
          <w:sz w:val="24"/>
          <w:szCs w:val="24"/>
        </w:rPr>
        <w:t xml:space="preserve"> </w:t>
      </w:r>
      <w:proofErr w:type="spellStart"/>
      <w:r w:rsidRPr="00A47E69">
        <w:rPr>
          <w:bCs/>
          <w:sz w:val="24"/>
          <w:szCs w:val="24"/>
        </w:rPr>
        <w:t>rumah</w:t>
      </w:r>
      <w:proofErr w:type="spellEnd"/>
      <w:r w:rsidRPr="00A47E69">
        <w:rPr>
          <w:bCs/>
          <w:sz w:val="24"/>
          <w:szCs w:val="24"/>
        </w:rPr>
        <w:t xml:space="preserve"> </w:t>
      </w:r>
      <w:proofErr w:type="spellStart"/>
      <w:r w:rsidRPr="00A47E69">
        <w:rPr>
          <w:bCs/>
          <w:sz w:val="24"/>
          <w:szCs w:val="24"/>
        </w:rPr>
        <w:t>merupakan</w:t>
      </w:r>
      <w:proofErr w:type="spellEnd"/>
      <w:r w:rsidRPr="00A47E69">
        <w:rPr>
          <w:bCs/>
          <w:sz w:val="24"/>
          <w:szCs w:val="24"/>
        </w:rPr>
        <w:t xml:space="preserve"> </w:t>
      </w:r>
      <w:proofErr w:type="spellStart"/>
      <w:r w:rsidRPr="00A47E69">
        <w:rPr>
          <w:bCs/>
          <w:sz w:val="24"/>
          <w:szCs w:val="24"/>
        </w:rPr>
        <w:t>acuan</w:t>
      </w:r>
      <w:proofErr w:type="spellEnd"/>
      <w:r w:rsidRPr="00A47E69">
        <w:rPr>
          <w:bCs/>
          <w:sz w:val="24"/>
          <w:szCs w:val="24"/>
        </w:rPr>
        <w:t xml:space="preserve"> </w:t>
      </w:r>
      <w:proofErr w:type="spellStart"/>
      <w:r w:rsidRPr="00A47E69">
        <w:rPr>
          <w:bCs/>
          <w:sz w:val="24"/>
          <w:szCs w:val="24"/>
        </w:rPr>
        <w:t>pertimbangan</w:t>
      </w:r>
      <w:proofErr w:type="spellEnd"/>
      <w:r w:rsidRPr="00A47E69">
        <w:rPr>
          <w:bCs/>
          <w:sz w:val="24"/>
          <w:szCs w:val="24"/>
        </w:rPr>
        <w:t xml:space="preserve"> </w:t>
      </w:r>
      <w:proofErr w:type="spellStart"/>
      <w:r w:rsidRPr="00A47E69">
        <w:rPr>
          <w:bCs/>
          <w:sz w:val="24"/>
          <w:szCs w:val="24"/>
        </w:rPr>
        <w:t>pemilihan</w:t>
      </w:r>
      <w:proofErr w:type="spellEnd"/>
      <w:r w:rsidRPr="00A47E69">
        <w:rPr>
          <w:bCs/>
          <w:sz w:val="24"/>
          <w:szCs w:val="24"/>
        </w:rPr>
        <w:t xml:space="preserve"> </w:t>
      </w:r>
      <w:proofErr w:type="spellStart"/>
      <w:r w:rsidRPr="00A47E69">
        <w:rPr>
          <w:bCs/>
          <w:sz w:val="24"/>
          <w:szCs w:val="24"/>
        </w:rPr>
        <w:t>rumah</w:t>
      </w:r>
      <w:proofErr w:type="spellEnd"/>
      <w:r w:rsidRPr="00A47E69">
        <w:rPr>
          <w:bCs/>
          <w:sz w:val="24"/>
          <w:szCs w:val="24"/>
        </w:rPr>
        <w:t xml:space="preserve"> oleh </w:t>
      </w:r>
      <w:proofErr w:type="spellStart"/>
      <w:r w:rsidRPr="00A47E69">
        <w:rPr>
          <w:bCs/>
          <w:sz w:val="24"/>
          <w:szCs w:val="24"/>
        </w:rPr>
        <w:t>pembeli</w:t>
      </w:r>
      <w:proofErr w:type="spellEnd"/>
      <w:r w:rsidRPr="00A47E69">
        <w:rPr>
          <w:bCs/>
          <w:sz w:val="24"/>
          <w:szCs w:val="24"/>
        </w:rPr>
        <w:t xml:space="preserve">, </w:t>
      </w:r>
      <w:proofErr w:type="spellStart"/>
      <w:r w:rsidRPr="00A47E69">
        <w:rPr>
          <w:bCs/>
          <w:sz w:val="24"/>
          <w:szCs w:val="24"/>
        </w:rPr>
        <w:t>disamping</w:t>
      </w:r>
      <w:proofErr w:type="spellEnd"/>
      <w:r w:rsidRPr="00A47E69">
        <w:rPr>
          <w:bCs/>
          <w:sz w:val="24"/>
          <w:szCs w:val="24"/>
        </w:rPr>
        <w:t xml:space="preserve"> </w:t>
      </w:r>
      <w:proofErr w:type="spellStart"/>
      <w:r w:rsidRPr="00A47E69">
        <w:rPr>
          <w:bCs/>
          <w:sz w:val="24"/>
          <w:szCs w:val="24"/>
        </w:rPr>
        <w:t>berbagai</w:t>
      </w:r>
      <w:proofErr w:type="spellEnd"/>
      <w:r w:rsidRPr="00A47E69">
        <w:rPr>
          <w:bCs/>
          <w:sz w:val="24"/>
          <w:szCs w:val="24"/>
        </w:rPr>
        <w:t xml:space="preserve"> </w:t>
      </w:r>
      <w:proofErr w:type="spellStart"/>
      <w:r w:rsidRPr="00A47E69">
        <w:rPr>
          <w:bCs/>
          <w:sz w:val="24"/>
          <w:szCs w:val="24"/>
        </w:rPr>
        <w:t>fasilitas</w:t>
      </w:r>
      <w:proofErr w:type="spellEnd"/>
      <w:r w:rsidRPr="00A47E69">
        <w:rPr>
          <w:bCs/>
          <w:sz w:val="24"/>
          <w:szCs w:val="24"/>
        </w:rPr>
        <w:t xml:space="preserve"> yang </w:t>
      </w:r>
      <w:proofErr w:type="spellStart"/>
      <w:r w:rsidRPr="00A47E69">
        <w:rPr>
          <w:bCs/>
          <w:sz w:val="24"/>
          <w:szCs w:val="24"/>
        </w:rPr>
        <w:t>ditawarkan</w:t>
      </w:r>
      <w:proofErr w:type="spellEnd"/>
      <w:r w:rsidRPr="00A47E69">
        <w:rPr>
          <w:bCs/>
          <w:sz w:val="24"/>
          <w:szCs w:val="24"/>
        </w:rPr>
        <w:t xml:space="preserve">. </w:t>
      </w:r>
      <w:proofErr w:type="spellStart"/>
      <w:r w:rsidRPr="00A47E69">
        <w:rPr>
          <w:bCs/>
          <w:sz w:val="24"/>
          <w:szCs w:val="24"/>
        </w:rPr>
        <w:t>Penelitian</w:t>
      </w:r>
      <w:proofErr w:type="spellEnd"/>
      <w:r w:rsidRPr="00A47E69">
        <w:rPr>
          <w:bCs/>
          <w:sz w:val="24"/>
          <w:szCs w:val="24"/>
        </w:rPr>
        <w:t xml:space="preserve"> </w:t>
      </w:r>
      <w:proofErr w:type="spellStart"/>
      <w:r w:rsidRPr="00A47E69">
        <w:rPr>
          <w:bCs/>
          <w:sz w:val="24"/>
          <w:szCs w:val="24"/>
        </w:rPr>
        <w:t>ini</w:t>
      </w:r>
      <w:proofErr w:type="spellEnd"/>
      <w:r w:rsidRPr="00A47E69">
        <w:rPr>
          <w:bCs/>
          <w:sz w:val="24"/>
          <w:szCs w:val="24"/>
        </w:rPr>
        <w:t xml:space="preserve"> </w:t>
      </w:r>
      <w:proofErr w:type="spellStart"/>
      <w:r w:rsidRPr="00A47E69">
        <w:rPr>
          <w:bCs/>
          <w:sz w:val="24"/>
          <w:szCs w:val="24"/>
        </w:rPr>
        <w:t>bertujuan</w:t>
      </w:r>
      <w:proofErr w:type="spellEnd"/>
      <w:r w:rsidRPr="00A47E69">
        <w:rPr>
          <w:bCs/>
          <w:sz w:val="24"/>
          <w:szCs w:val="24"/>
        </w:rPr>
        <w:t xml:space="preserve"> </w:t>
      </w:r>
      <w:proofErr w:type="spellStart"/>
      <w:r w:rsidRPr="00A47E69">
        <w:rPr>
          <w:bCs/>
          <w:sz w:val="24"/>
          <w:szCs w:val="24"/>
        </w:rPr>
        <w:t>untuk</w:t>
      </w:r>
      <w:proofErr w:type="spellEnd"/>
      <w:r w:rsidRPr="00A47E69">
        <w:rPr>
          <w:bCs/>
          <w:sz w:val="24"/>
          <w:szCs w:val="24"/>
        </w:rPr>
        <w:t xml:space="preserve"> </w:t>
      </w:r>
      <w:proofErr w:type="spellStart"/>
      <w:r w:rsidRPr="00A47E69">
        <w:rPr>
          <w:bCs/>
          <w:sz w:val="24"/>
          <w:szCs w:val="24"/>
        </w:rPr>
        <w:t>mengetahui</w:t>
      </w:r>
      <w:proofErr w:type="spellEnd"/>
      <w:r w:rsidRPr="00A47E69">
        <w:rPr>
          <w:bCs/>
          <w:sz w:val="24"/>
          <w:szCs w:val="24"/>
        </w:rPr>
        <w:t xml:space="preserve"> </w:t>
      </w:r>
      <w:proofErr w:type="spellStart"/>
      <w:r w:rsidRPr="00A47E69">
        <w:rPr>
          <w:bCs/>
          <w:sz w:val="24"/>
          <w:szCs w:val="24"/>
        </w:rPr>
        <w:t>besarnya</w:t>
      </w:r>
      <w:proofErr w:type="spellEnd"/>
      <w:r w:rsidRPr="00A47E69">
        <w:rPr>
          <w:bCs/>
          <w:sz w:val="24"/>
          <w:szCs w:val="24"/>
        </w:rPr>
        <w:t xml:space="preserve"> </w:t>
      </w:r>
      <w:proofErr w:type="spellStart"/>
      <w:r w:rsidRPr="00A47E69">
        <w:rPr>
          <w:bCs/>
          <w:sz w:val="24"/>
          <w:szCs w:val="24"/>
        </w:rPr>
        <w:t>harga</w:t>
      </w:r>
      <w:proofErr w:type="spellEnd"/>
      <w:r w:rsidRPr="00A47E69">
        <w:rPr>
          <w:bCs/>
          <w:sz w:val="24"/>
          <w:szCs w:val="24"/>
        </w:rPr>
        <w:t xml:space="preserve"> </w:t>
      </w:r>
      <w:proofErr w:type="spellStart"/>
      <w:r w:rsidRPr="00A47E69">
        <w:rPr>
          <w:bCs/>
          <w:sz w:val="24"/>
          <w:szCs w:val="24"/>
        </w:rPr>
        <w:t>jual</w:t>
      </w:r>
      <w:proofErr w:type="spellEnd"/>
      <w:r w:rsidRPr="00A47E69">
        <w:rPr>
          <w:bCs/>
          <w:sz w:val="24"/>
          <w:szCs w:val="24"/>
        </w:rPr>
        <w:t xml:space="preserve"> yang </w:t>
      </w:r>
      <w:proofErr w:type="spellStart"/>
      <w:r w:rsidRPr="00A47E69">
        <w:rPr>
          <w:bCs/>
          <w:sz w:val="24"/>
          <w:szCs w:val="24"/>
        </w:rPr>
        <w:t>sesuai</w:t>
      </w:r>
      <w:proofErr w:type="spellEnd"/>
      <w:r w:rsidRPr="00A47E69">
        <w:rPr>
          <w:bCs/>
          <w:sz w:val="24"/>
          <w:szCs w:val="24"/>
        </w:rPr>
        <w:t xml:space="preserve"> </w:t>
      </w:r>
      <w:proofErr w:type="spellStart"/>
      <w:r w:rsidRPr="00A47E69">
        <w:rPr>
          <w:bCs/>
          <w:sz w:val="24"/>
          <w:szCs w:val="24"/>
        </w:rPr>
        <w:t>untuk</w:t>
      </w:r>
      <w:proofErr w:type="spellEnd"/>
      <w:r w:rsidRPr="00A47E69">
        <w:rPr>
          <w:bCs/>
          <w:sz w:val="24"/>
          <w:szCs w:val="24"/>
        </w:rPr>
        <w:t xml:space="preserve"> </w:t>
      </w:r>
      <w:proofErr w:type="spellStart"/>
      <w:r w:rsidRPr="00A47E69">
        <w:rPr>
          <w:bCs/>
          <w:sz w:val="24"/>
          <w:szCs w:val="24"/>
        </w:rPr>
        <w:t>tiap</w:t>
      </w:r>
      <w:proofErr w:type="spellEnd"/>
      <w:r w:rsidRPr="00A47E69">
        <w:rPr>
          <w:bCs/>
          <w:sz w:val="24"/>
          <w:szCs w:val="24"/>
        </w:rPr>
        <w:t xml:space="preserve"> </w:t>
      </w:r>
      <w:proofErr w:type="spellStart"/>
      <w:r w:rsidRPr="00A47E69">
        <w:rPr>
          <w:bCs/>
          <w:sz w:val="24"/>
          <w:szCs w:val="24"/>
        </w:rPr>
        <w:t>tipe</w:t>
      </w:r>
      <w:proofErr w:type="spellEnd"/>
      <w:r w:rsidRPr="00A47E69">
        <w:rPr>
          <w:bCs/>
          <w:sz w:val="24"/>
          <w:szCs w:val="24"/>
        </w:rPr>
        <w:t xml:space="preserve"> </w:t>
      </w:r>
      <w:proofErr w:type="spellStart"/>
      <w:r w:rsidRPr="00A47E69">
        <w:rPr>
          <w:bCs/>
          <w:sz w:val="24"/>
          <w:szCs w:val="24"/>
        </w:rPr>
        <w:t>rumah</w:t>
      </w:r>
      <w:proofErr w:type="spellEnd"/>
      <w:r w:rsidRPr="00A47E69">
        <w:rPr>
          <w:bCs/>
          <w:sz w:val="24"/>
          <w:szCs w:val="24"/>
        </w:rPr>
        <w:t xml:space="preserve"> pada </w:t>
      </w:r>
      <w:proofErr w:type="spellStart"/>
      <w:r w:rsidRPr="00A47E69">
        <w:rPr>
          <w:bCs/>
          <w:sz w:val="24"/>
          <w:szCs w:val="24"/>
        </w:rPr>
        <w:t>proyek</w:t>
      </w:r>
      <w:proofErr w:type="spellEnd"/>
      <w:r w:rsidRPr="00A47E69">
        <w:rPr>
          <w:bCs/>
          <w:sz w:val="24"/>
          <w:szCs w:val="24"/>
        </w:rPr>
        <w:t xml:space="preserve"> </w:t>
      </w:r>
      <w:proofErr w:type="spellStart"/>
      <w:r w:rsidRPr="00A47E69">
        <w:rPr>
          <w:bCs/>
          <w:sz w:val="24"/>
          <w:szCs w:val="24"/>
        </w:rPr>
        <w:t>perumahan</w:t>
      </w:r>
      <w:proofErr w:type="spellEnd"/>
      <w:r w:rsidRPr="00A47E69">
        <w:rPr>
          <w:bCs/>
          <w:sz w:val="24"/>
          <w:szCs w:val="24"/>
        </w:rPr>
        <w:t xml:space="preserve"> </w:t>
      </w:r>
      <w:proofErr w:type="spellStart"/>
      <w:r w:rsidRPr="00A47E69">
        <w:rPr>
          <w:bCs/>
          <w:sz w:val="24"/>
          <w:szCs w:val="24"/>
        </w:rPr>
        <w:t>Milenia</w:t>
      </w:r>
      <w:proofErr w:type="spellEnd"/>
      <w:r w:rsidRPr="00A47E69">
        <w:rPr>
          <w:bCs/>
          <w:sz w:val="24"/>
          <w:szCs w:val="24"/>
        </w:rPr>
        <w:t xml:space="preserve"> Residence, </w:t>
      </w:r>
      <w:proofErr w:type="spellStart"/>
      <w:r w:rsidRPr="00A47E69">
        <w:rPr>
          <w:bCs/>
          <w:sz w:val="24"/>
          <w:szCs w:val="24"/>
        </w:rPr>
        <w:t>berdasarkan</w:t>
      </w:r>
      <w:proofErr w:type="spellEnd"/>
      <w:r w:rsidRPr="00A47E69">
        <w:rPr>
          <w:bCs/>
          <w:sz w:val="24"/>
          <w:szCs w:val="24"/>
        </w:rPr>
        <w:t xml:space="preserve"> </w:t>
      </w:r>
      <w:proofErr w:type="spellStart"/>
      <w:r w:rsidRPr="00A47E69">
        <w:rPr>
          <w:bCs/>
          <w:sz w:val="24"/>
          <w:szCs w:val="24"/>
        </w:rPr>
        <w:t>analisa</w:t>
      </w:r>
      <w:proofErr w:type="spellEnd"/>
      <w:r w:rsidRPr="00A47E69">
        <w:rPr>
          <w:bCs/>
          <w:sz w:val="24"/>
          <w:szCs w:val="24"/>
        </w:rPr>
        <w:t xml:space="preserve"> </w:t>
      </w:r>
      <w:proofErr w:type="spellStart"/>
      <w:r w:rsidRPr="00A47E69">
        <w:rPr>
          <w:bCs/>
          <w:sz w:val="24"/>
          <w:szCs w:val="24"/>
        </w:rPr>
        <w:t>biaya</w:t>
      </w:r>
      <w:proofErr w:type="spellEnd"/>
      <w:r w:rsidRPr="00A47E69">
        <w:rPr>
          <w:bCs/>
          <w:sz w:val="24"/>
          <w:szCs w:val="24"/>
        </w:rPr>
        <w:t xml:space="preserve"> dan </w:t>
      </w:r>
      <w:proofErr w:type="spellStart"/>
      <w:r w:rsidRPr="00A47E69">
        <w:rPr>
          <w:bCs/>
          <w:sz w:val="24"/>
          <w:szCs w:val="24"/>
        </w:rPr>
        <w:t>analisa</w:t>
      </w:r>
      <w:proofErr w:type="spellEnd"/>
      <w:r w:rsidRPr="00A47E69">
        <w:rPr>
          <w:bCs/>
          <w:sz w:val="24"/>
          <w:szCs w:val="24"/>
        </w:rPr>
        <w:t xml:space="preserve"> </w:t>
      </w:r>
      <w:proofErr w:type="spellStart"/>
      <w:r w:rsidRPr="00A47E69">
        <w:rPr>
          <w:bCs/>
          <w:sz w:val="24"/>
          <w:szCs w:val="24"/>
        </w:rPr>
        <w:t>permintaan</w:t>
      </w:r>
      <w:proofErr w:type="spellEnd"/>
      <w:r w:rsidRPr="00A47E69">
        <w:rPr>
          <w:bCs/>
          <w:sz w:val="24"/>
          <w:szCs w:val="24"/>
        </w:rPr>
        <w:t xml:space="preserve"> pasar. </w:t>
      </w:r>
      <w:proofErr w:type="spellStart"/>
      <w:r w:rsidRPr="00A47E69">
        <w:rPr>
          <w:bCs/>
          <w:sz w:val="24"/>
          <w:szCs w:val="24"/>
        </w:rPr>
        <w:t>Penelitian</w:t>
      </w:r>
      <w:proofErr w:type="spellEnd"/>
      <w:r w:rsidRPr="00A47E69">
        <w:rPr>
          <w:bCs/>
          <w:sz w:val="24"/>
          <w:szCs w:val="24"/>
        </w:rPr>
        <w:t xml:space="preserve"> </w:t>
      </w:r>
      <w:proofErr w:type="spellStart"/>
      <w:r w:rsidRPr="00A47E69">
        <w:rPr>
          <w:bCs/>
          <w:sz w:val="24"/>
          <w:szCs w:val="24"/>
        </w:rPr>
        <w:t>ini</w:t>
      </w:r>
      <w:proofErr w:type="spellEnd"/>
      <w:r w:rsidRPr="00A47E69">
        <w:rPr>
          <w:bCs/>
          <w:sz w:val="24"/>
          <w:szCs w:val="24"/>
        </w:rPr>
        <w:t xml:space="preserve"> </w:t>
      </w:r>
      <w:proofErr w:type="spellStart"/>
      <w:r w:rsidRPr="00A47E69">
        <w:rPr>
          <w:bCs/>
          <w:sz w:val="24"/>
          <w:szCs w:val="24"/>
        </w:rPr>
        <w:t>menggunakan</w:t>
      </w:r>
      <w:proofErr w:type="spellEnd"/>
      <w:r w:rsidRPr="00A47E69">
        <w:rPr>
          <w:bCs/>
          <w:sz w:val="24"/>
          <w:szCs w:val="24"/>
        </w:rPr>
        <w:t xml:space="preserve"> </w:t>
      </w:r>
      <w:proofErr w:type="spellStart"/>
      <w:r w:rsidRPr="00A47E69">
        <w:rPr>
          <w:bCs/>
          <w:sz w:val="24"/>
          <w:szCs w:val="24"/>
        </w:rPr>
        <w:t>metode</w:t>
      </w:r>
      <w:proofErr w:type="spellEnd"/>
      <w:r w:rsidRPr="00A47E69">
        <w:rPr>
          <w:bCs/>
          <w:sz w:val="24"/>
          <w:szCs w:val="24"/>
        </w:rPr>
        <w:t xml:space="preserve"> </w:t>
      </w:r>
      <w:proofErr w:type="spellStart"/>
      <w:r w:rsidRPr="00A47E69">
        <w:rPr>
          <w:bCs/>
          <w:sz w:val="24"/>
          <w:szCs w:val="24"/>
        </w:rPr>
        <w:t>analisa</w:t>
      </w:r>
      <w:proofErr w:type="spellEnd"/>
      <w:r w:rsidRPr="00A47E69">
        <w:rPr>
          <w:bCs/>
          <w:sz w:val="24"/>
          <w:szCs w:val="24"/>
        </w:rPr>
        <w:t xml:space="preserve"> </w:t>
      </w:r>
      <w:proofErr w:type="spellStart"/>
      <w:r w:rsidRPr="00A47E69">
        <w:rPr>
          <w:bCs/>
          <w:sz w:val="24"/>
          <w:szCs w:val="24"/>
        </w:rPr>
        <w:t>titik</w:t>
      </w:r>
      <w:proofErr w:type="spellEnd"/>
      <w:r w:rsidRPr="00A47E69">
        <w:rPr>
          <w:bCs/>
          <w:sz w:val="24"/>
          <w:szCs w:val="24"/>
        </w:rPr>
        <w:t xml:space="preserve"> </w:t>
      </w:r>
      <w:proofErr w:type="spellStart"/>
      <w:r w:rsidRPr="00A47E69">
        <w:rPr>
          <w:bCs/>
          <w:sz w:val="24"/>
          <w:szCs w:val="24"/>
        </w:rPr>
        <w:t>impas</w:t>
      </w:r>
      <w:proofErr w:type="spellEnd"/>
      <w:r w:rsidRPr="00A47E69">
        <w:rPr>
          <w:bCs/>
          <w:sz w:val="24"/>
          <w:szCs w:val="24"/>
        </w:rPr>
        <w:t xml:space="preserve"> </w:t>
      </w:r>
      <w:proofErr w:type="spellStart"/>
      <w:r w:rsidRPr="00A47E69">
        <w:rPr>
          <w:bCs/>
          <w:sz w:val="24"/>
          <w:szCs w:val="24"/>
        </w:rPr>
        <w:t>untuk</w:t>
      </w:r>
      <w:proofErr w:type="spellEnd"/>
      <w:r w:rsidRPr="00A47E69">
        <w:rPr>
          <w:bCs/>
          <w:sz w:val="24"/>
          <w:szCs w:val="24"/>
        </w:rPr>
        <w:t xml:space="preserve"> </w:t>
      </w:r>
      <w:proofErr w:type="spellStart"/>
      <w:r w:rsidRPr="00A47E69">
        <w:rPr>
          <w:bCs/>
          <w:sz w:val="24"/>
          <w:szCs w:val="24"/>
        </w:rPr>
        <w:t>menganalisa</w:t>
      </w:r>
      <w:proofErr w:type="spellEnd"/>
      <w:r w:rsidRPr="00A47E69">
        <w:rPr>
          <w:bCs/>
          <w:sz w:val="24"/>
          <w:szCs w:val="24"/>
        </w:rPr>
        <w:t xml:space="preserve"> </w:t>
      </w:r>
      <w:proofErr w:type="spellStart"/>
      <w:r w:rsidRPr="00A47E69">
        <w:rPr>
          <w:bCs/>
          <w:sz w:val="24"/>
          <w:szCs w:val="24"/>
        </w:rPr>
        <w:t>biaya</w:t>
      </w:r>
      <w:proofErr w:type="spellEnd"/>
      <w:r w:rsidRPr="00A47E69">
        <w:rPr>
          <w:bCs/>
          <w:sz w:val="24"/>
          <w:szCs w:val="24"/>
        </w:rPr>
        <w:t xml:space="preserve">, dan </w:t>
      </w:r>
      <w:proofErr w:type="spellStart"/>
      <w:r w:rsidRPr="00A47E69">
        <w:rPr>
          <w:bCs/>
          <w:sz w:val="24"/>
          <w:szCs w:val="24"/>
        </w:rPr>
        <w:t>metode</w:t>
      </w:r>
      <w:proofErr w:type="spellEnd"/>
      <w:r w:rsidRPr="00A47E69">
        <w:rPr>
          <w:bCs/>
          <w:sz w:val="24"/>
          <w:szCs w:val="24"/>
        </w:rPr>
        <w:t xml:space="preserve"> survey </w:t>
      </w:r>
      <w:proofErr w:type="spellStart"/>
      <w:r w:rsidRPr="00A47E69">
        <w:rPr>
          <w:bCs/>
          <w:sz w:val="24"/>
          <w:szCs w:val="24"/>
        </w:rPr>
        <w:t>langsung</w:t>
      </w:r>
      <w:proofErr w:type="spellEnd"/>
      <w:r w:rsidRPr="00A47E69">
        <w:rPr>
          <w:bCs/>
          <w:sz w:val="24"/>
          <w:szCs w:val="24"/>
        </w:rPr>
        <w:t xml:space="preserve"> </w:t>
      </w:r>
      <w:proofErr w:type="spellStart"/>
      <w:r w:rsidRPr="00A47E69">
        <w:rPr>
          <w:bCs/>
          <w:sz w:val="24"/>
          <w:szCs w:val="24"/>
        </w:rPr>
        <w:t>dengan</w:t>
      </w:r>
      <w:proofErr w:type="spellEnd"/>
      <w:r w:rsidRPr="00A47E69">
        <w:rPr>
          <w:bCs/>
          <w:sz w:val="24"/>
          <w:szCs w:val="24"/>
        </w:rPr>
        <w:t xml:space="preserve"> </w:t>
      </w:r>
      <w:proofErr w:type="spellStart"/>
      <w:r w:rsidRPr="00A47E69">
        <w:rPr>
          <w:bCs/>
          <w:sz w:val="24"/>
          <w:szCs w:val="24"/>
        </w:rPr>
        <w:t>penyebaran</w:t>
      </w:r>
      <w:proofErr w:type="spellEnd"/>
      <w:r w:rsidRPr="00A47E69">
        <w:rPr>
          <w:bCs/>
          <w:sz w:val="24"/>
          <w:szCs w:val="24"/>
        </w:rPr>
        <w:t xml:space="preserve"> </w:t>
      </w:r>
      <w:proofErr w:type="spellStart"/>
      <w:r w:rsidRPr="00A47E69">
        <w:rPr>
          <w:bCs/>
          <w:sz w:val="24"/>
          <w:szCs w:val="24"/>
        </w:rPr>
        <w:t>kuesioner</w:t>
      </w:r>
      <w:proofErr w:type="spellEnd"/>
      <w:r w:rsidRPr="00A47E69">
        <w:rPr>
          <w:bCs/>
          <w:sz w:val="24"/>
          <w:szCs w:val="24"/>
        </w:rPr>
        <w:t xml:space="preserve"> </w:t>
      </w:r>
      <w:proofErr w:type="spellStart"/>
      <w:r w:rsidRPr="00A47E69">
        <w:rPr>
          <w:bCs/>
          <w:sz w:val="24"/>
          <w:szCs w:val="24"/>
        </w:rPr>
        <w:t>untuk</w:t>
      </w:r>
      <w:proofErr w:type="spellEnd"/>
      <w:r w:rsidRPr="00A47E69">
        <w:rPr>
          <w:bCs/>
          <w:sz w:val="24"/>
          <w:szCs w:val="24"/>
        </w:rPr>
        <w:t xml:space="preserve"> </w:t>
      </w:r>
      <w:proofErr w:type="spellStart"/>
      <w:r w:rsidRPr="00A47E69">
        <w:rPr>
          <w:bCs/>
          <w:sz w:val="24"/>
          <w:szCs w:val="24"/>
        </w:rPr>
        <w:t>menganalisa</w:t>
      </w:r>
      <w:proofErr w:type="spellEnd"/>
      <w:r w:rsidRPr="00A47E69">
        <w:rPr>
          <w:bCs/>
          <w:sz w:val="24"/>
          <w:szCs w:val="24"/>
        </w:rPr>
        <w:t xml:space="preserve"> </w:t>
      </w:r>
      <w:proofErr w:type="spellStart"/>
      <w:r w:rsidRPr="00A47E69">
        <w:rPr>
          <w:bCs/>
          <w:sz w:val="24"/>
          <w:szCs w:val="24"/>
        </w:rPr>
        <w:t>permintaan</w:t>
      </w:r>
      <w:proofErr w:type="spellEnd"/>
      <w:r w:rsidRPr="00A47E69">
        <w:rPr>
          <w:bCs/>
          <w:sz w:val="24"/>
          <w:szCs w:val="24"/>
        </w:rPr>
        <w:t xml:space="preserve"> pasar. Harga </w:t>
      </w:r>
      <w:proofErr w:type="spellStart"/>
      <w:r w:rsidRPr="00A47E69">
        <w:rPr>
          <w:bCs/>
          <w:sz w:val="24"/>
          <w:szCs w:val="24"/>
        </w:rPr>
        <w:t>ditentukan</w:t>
      </w:r>
      <w:proofErr w:type="spellEnd"/>
      <w:r w:rsidRPr="00A47E69">
        <w:rPr>
          <w:bCs/>
          <w:sz w:val="24"/>
          <w:szCs w:val="24"/>
        </w:rPr>
        <w:t xml:space="preserve"> </w:t>
      </w:r>
      <w:proofErr w:type="spellStart"/>
      <w:r w:rsidRPr="00A47E69">
        <w:rPr>
          <w:bCs/>
          <w:sz w:val="24"/>
          <w:szCs w:val="24"/>
        </w:rPr>
        <w:t>berdasarkan</w:t>
      </w:r>
      <w:proofErr w:type="spellEnd"/>
      <w:r w:rsidRPr="00A47E69">
        <w:rPr>
          <w:bCs/>
          <w:sz w:val="24"/>
          <w:szCs w:val="24"/>
        </w:rPr>
        <w:t xml:space="preserve"> </w:t>
      </w:r>
      <w:proofErr w:type="spellStart"/>
      <w:r w:rsidRPr="00A47E69">
        <w:rPr>
          <w:bCs/>
          <w:sz w:val="24"/>
          <w:szCs w:val="24"/>
        </w:rPr>
        <w:t>jumlah</w:t>
      </w:r>
      <w:proofErr w:type="spellEnd"/>
      <w:r w:rsidRPr="00A47E69">
        <w:rPr>
          <w:bCs/>
          <w:sz w:val="24"/>
          <w:szCs w:val="24"/>
        </w:rPr>
        <w:t xml:space="preserve"> unit yang </w:t>
      </w:r>
      <w:proofErr w:type="spellStart"/>
      <w:r w:rsidRPr="00A47E69">
        <w:rPr>
          <w:bCs/>
          <w:sz w:val="24"/>
          <w:szCs w:val="24"/>
        </w:rPr>
        <w:t>memberikan</w:t>
      </w:r>
      <w:proofErr w:type="spellEnd"/>
      <w:r w:rsidRPr="00A47E69">
        <w:rPr>
          <w:bCs/>
          <w:sz w:val="24"/>
          <w:szCs w:val="24"/>
        </w:rPr>
        <w:t xml:space="preserve"> </w:t>
      </w:r>
      <w:proofErr w:type="spellStart"/>
      <w:r w:rsidRPr="00A47E69">
        <w:rPr>
          <w:bCs/>
          <w:sz w:val="24"/>
          <w:szCs w:val="24"/>
        </w:rPr>
        <w:t>keuntungan</w:t>
      </w:r>
      <w:proofErr w:type="spellEnd"/>
      <w:r w:rsidRPr="00A47E69">
        <w:rPr>
          <w:bCs/>
          <w:sz w:val="24"/>
          <w:szCs w:val="24"/>
        </w:rPr>
        <w:t xml:space="preserve"> </w:t>
      </w:r>
      <w:proofErr w:type="spellStart"/>
      <w:r w:rsidRPr="00A47E69">
        <w:rPr>
          <w:bCs/>
          <w:sz w:val="24"/>
          <w:szCs w:val="24"/>
        </w:rPr>
        <w:t>maksimum</w:t>
      </w:r>
      <w:proofErr w:type="spellEnd"/>
      <w:r w:rsidRPr="00A47E69">
        <w:rPr>
          <w:bCs/>
          <w:sz w:val="24"/>
          <w:szCs w:val="24"/>
        </w:rPr>
        <w:t xml:space="preserve">. </w:t>
      </w:r>
      <w:proofErr w:type="spellStart"/>
      <w:r w:rsidRPr="00A47E69">
        <w:rPr>
          <w:bCs/>
          <w:sz w:val="24"/>
          <w:szCs w:val="24"/>
        </w:rPr>
        <w:t>Apabila</w:t>
      </w:r>
      <w:proofErr w:type="spellEnd"/>
      <w:r w:rsidRPr="00A47E69">
        <w:rPr>
          <w:bCs/>
          <w:sz w:val="24"/>
          <w:szCs w:val="24"/>
        </w:rPr>
        <w:t xml:space="preserve"> </w:t>
      </w:r>
      <w:proofErr w:type="spellStart"/>
      <w:r w:rsidRPr="00A47E69">
        <w:rPr>
          <w:bCs/>
          <w:sz w:val="24"/>
          <w:szCs w:val="24"/>
        </w:rPr>
        <w:t>jumlah</w:t>
      </w:r>
      <w:proofErr w:type="spellEnd"/>
      <w:r w:rsidRPr="00A47E69">
        <w:rPr>
          <w:bCs/>
          <w:sz w:val="24"/>
          <w:szCs w:val="24"/>
        </w:rPr>
        <w:t xml:space="preserve"> unit </w:t>
      </w:r>
      <w:proofErr w:type="spellStart"/>
      <w:r w:rsidRPr="00A47E69">
        <w:rPr>
          <w:bCs/>
          <w:sz w:val="24"/>
          <w:szCs w:val="24"/>
        </w:rPr>
        <w:t>rumah</w:t>
      </w:r>
      <w:proofErr w:type="spellEnd"/>
      <w:r w:rsidRPr="00A47E69">
        <w:rPr>
          <w:bCs/>
          <w:sz w:val="24"/>
          <w:szCs w:val="24"/>
        </w:rPr>
        <w:t xml:space="preserve"> yang </w:t>
      </w:r>
      <w:proofErr w:type="spellStart"/>
      <w:r w:rsidRPr="00A47E69">
        <w:rPr>
          <w:bCs/>
          <w:sz w:val="24"/>
          <w:szCs w:val="24"/>
        </w:rPr>
        <w:t>harus</w:t>
      </w:r>
      <w:proofErr w:type="spellEnd"/>
      <w:r w:rsidRPr="00A47E69">
        <w:rPr>
          <w:bCs/>
          <w:sz w:val="24"/>
          <w:szCs w:val="24"/>
        </w:rPr>
        <w:t xml:space="preserve"> </w:t>
      </w:r>
      <w:proofErr w:type="spellStart"/>
      <w:r w:rsidRPr="00A47E69">
        <w:rPr>
          <w:bCs/>
          <w:sz w:val="24"/>
          <w:szCs w:val="24"/>
        </w:rPr>
        <w:t>dibangun</w:t>
      </w:r>
      <w:proofErr w:type="spellEnd"/>
      <w:r w:rsidRPr="00A47E69">
        <w:rPr>
          <w:bCs/>
          <w:sz w:val="24"/>
          <w:szCs w:val="24"/>
        </w:rPr>
        <w:t xml:space="preserve"> </w:t>
      </w:r>
      <w:proofErr w:type="spellStart"/>
      <w:r w:rsidRPr="00A47E69">
        <w:rPr>
          <w:bCs/>
          <w:sz w:val="24"/>
          <w:szCs w:val="24"/>
        </w:rPr>
        <w:t>untuk</w:t>
      </w:r>
      <w:proofErr w:type="spellEnd"/>
      <w:r w:rsidRPr="00A47E69">
        <w:rPr>
          <w:bCs/>
          <w:sz w:val="24"/>
          <w:szCs w:val="24"/>
        </w:rPr>
        <w:t xml:space="preserve"> </w:t>
      </w:r>
      <w:proofErr w:type="spellStart"/>
      <w:r w:rsidRPr="00A47E69">
        <w:rPr>
          <w:bCs/>
          <w:sz w:val="24"/>
          <w:szCs w:val="24"/>
        </w:rPr>
        <w:t>mendapatkan</w:t>
      </w:r>
      <w:proofErr w:type="spellEnd"/>
      <w:r w:rsidRPr="00A47E69">
        <w:rPr>
          <w:bCs/>
          <w:sz w:val="24"/>
          <w:szCs w:val="24"/>
        </w:rPr>
        <w:t xml:space="preserve"> </w:t>
      </w:r>
      <w:proofErr w:type="spellStart"/>
      <w:r w:rsidRPr="00A47E69">
        <w:rPr>
          <w:bCs/>
          <w:sz w:val="24"/>
          <w:szCs w:val="24"/>
        </w:rPr>
        <w:t>keuntungan</w:t>
      </w:r>
      <w:proofErr w:type="spellEnd"/>
      <w:r w:rsidRPr="00A47E69">
        <w:rPr>
          <w:bCs/>
          <w:sz w:val="24"/>
          <w:szCs w:val="24"/>
        </w:rPr>
        <w:t xml:space="preserve"> </w:t>
      </w:r>
      <w:proofErr w:type="spellStart"/>
      <w:r w:rsidRPr="00A47E69">
        <w:rPr>
          <w:bCs/>
          <w:sz w:val="24"/>
          <w:szCs w:val="24"/>
        </w:rPr>
        <w:t>maksimal</w:t>
      </w:r>
      <w:proofErr w:type="spellEnd"/>
      <w:r w:rsidRPr="00A47E69">
        <w:rPr>
          <w:bCs/>
          <w:sz w:val="24"/>
          <w:szCs w:val="24"/>
        </w:rPr>
        <w:t xml:space="preserve"> </w:t>
      </w:r>
      <w:proofErr w:type="spellStart"/>
      <w:r w:rsidRPr="00A47E69">
        <w:rPr>
          <w:bCs/>
          <w:sz w:val="24"/>
          <w:szCs w:val="24"/>
        </w:rPr>
        <w:t>membutuhkan</w:t>
      </w:r>
      <w:proofErr w:type="spellEnd"/>
      <w:r w:rsidRPr="00A47E69">
        <w:rPr>
          <w:bCs/>
          <w:sz w:val="24"/>
          <w:szCs w:val="24"/>
        </w:rPr>
        <w:t xml:space="preserve"> </w:t>
      </w:r>
      <w:proofErr w:type="spellStart"/>
      <w:r w:rsidRPr="00A47E69">
        <w:rPr>
          <w:bCs/>
          <w:sz w:val="24"/>
          <w:szCs w:val="24"/>
        </w:rPr>
        <w:t>lahan</w:t>
      </w:r>
      <w:proofErr w:type="spellEnd"/>
      <w:r w:rsidRPr="00A47E69">
        <w:rPr>
          <w:bCs/>
          <w:sz w:val="24"/>
          <w:szCs w:val="24"/>
        </w:rPr>
        <w:t xml:space="preserve"> yang </w:t>
      </w:r>
      <w:proofErr w:type="spellStart"/>
      <w:r w:rsidRPr="00A47E69">
        <w:rPr>
          <w:bCs/>
          <w:sz w:val="24"/>
          <w:szCs w:val="24"/>
        </w:rPr>
        <w:t>melebihi</w:t>
      </w:r>
      <w:proofErr w:type="spellEnd"/>
      <w:r w:rsidRPr="00A47E69">
        <w:rPr>
          <w:bCs/>
          <w:sz w:val="24"/>
          <w:szCs w:val="24"/>
        </w:rPr>
        <w:t xml:space="preserve"> </w:t>
      </w:r>
      <w:proofErr w:type="spellStart"/>
      <w:r w:rsidRPr="00A47E69">
        <w:rPr>
          <w:bCs/>
          <w:sz w:val="24"/>
          <w:szCs w:val="24"/>
        </w:rPr>
        <w:t>ketersediaan</w:t>
      </w:r>
      <w:proofErr w:type="spellEnd"/>
      <w:r w:rsidRPr="00A47E69">
        <w:rPr>
          <w:bCs/>
          <w:sz w:val="24"/>
          <w:szCs w:val="24"/>
        </w:rPr>
        <w:t xml:space="preserve"> </w:t>
      </w:r>
      <w:proofErr w:type="spellStart"/>
      <w:r w:rsidRPr="00A47E69">
        <w:rPr>
          <w:bCs/>
          <w:sz w:val="24"/>
          <w:szCs w:val="24"/>
        </w:rPr>
        <w:t>lahan</w:t>
      </w:r>
      <w:proofErr w:type="spellEnd"/>
      <w:r w:rsidRPr="00A47E69">
        <w:rPr>
          <w:bCs/>
          <w:sz w:val="24"/>
          <w:szCs w:val="24"/>
        </w:rPr>
        <w:t xml:space="preserve">. </w:t>
      </w:r>
      <w:proofErr w:type="spellStart"/>
      <w:r w:rsidRPr="00A47E69">
        <w:rPr>
          <w:bCs/>
          <w:sz w:val="24"/>
          <w:szCs w:val="24"/>
        </w:rPr>
        <w:t>Berdasarkan</w:t>
      </w:r>
      <w:proofErr w:type="spellEnd"/>
      <w:r w:rsidRPr="00A47E69">
        <w:rPr>
          <w:bCs/>
          <w:sz w:val="24"/>
          <w:szCs w:val="24"/>
        </w:rPr>
        <w:t xml:space="preserve"> </w:t>
      </w:r>
      <w:proofErr w:type="spellStart"/>
      <w:r w:rsidRPr="00A47E69">
        <w:rPr>
          <w:bCs/>
          <w:sz w:val="24"/>
          <w:szCs w:val="24"/>
        </w:rPr>
        <w:t>hasil</w:t>
      </w:r>
      <w:proofErr w:type="spellEnd"/>
      <w:r w:rsidRPr="00A47E69">
        <w:rPr>
          <w:bCs/>
          <w:sz w:val="24"/>
          <w:szCs w:val="24"/>
        </w:rPr>
        <w:t xml:space="preserve"> </w:t>
      </w:r>
      <w:proofErr w:type="spellStart"/>
      <w:r w:rsidRPr="00A47E69">
        <w:rPr>
          <w:bCs/>
          <w:sz w:val="24"/>
          <w:szCs w:val="24"/>
        </w:rPr>
        <w:t>analisa</w:t>
      </w:r>
      <w:proofErr w:type="spellEnd"/>
      <w:r w:rsidRPr="00A47E69">
        <w:rPr>
          <w:bCs/>
          <w:sz w:val="24"/>
          <w:szCs w:val="24"/>
        </w:rPr>
        <w:t xml:space="preserve"> dan </w:t>
      </w:r>
      <w:proofErr w:type="spellStart"/>
      <w:r w:rsidRPr="00A47E69">
        <w:rPr>
          <w:bCs/>
          <w:sz w:val="24"/>
          <w:szCs w:val="24"/>
        </w:rPr>
        <w:t>pembahasan</w:t>
      </w:r>
      <w:proofErr w:type="spellEnd"/>
      <w:r w:rsidRPr="00A47E69">
        <w:rPr>
          <w:bCs/>
          <w:sz w:val="24"/>
          <w:szCs w:val="24"/>
        </w:rPr>
        <w:t xml:space="preserve"> </w:t>
      </w:r>
      <w:proofErr w:type="spellStart"/>
      <w:r w:rsidRPr="00A47E69">
        <w:rPr>
          <w:bCs/>
          <w:sz w:val="24"/>
          <w:szCs w:val="24"/>
        </w:rPr>
        <w:t>dapat</w:t>
      </w:r>
      <w:proofErr w:type="spellEnd"/>
      <w:r w:rsidRPr="00A47E69">
        <w:rPr>
          <w:bCs/>
          <w:sz w:val="24"/>
          <w:szCs w:val="24"/>
        </w:rPr>
        <w:t xml:space="preserve"> </w:t>
      </w:r>
      <w:proofErr w:type="spellStart"/>
      <w:r w:rsidRPr="00A47E69">
        <w:rPr>
          <w:bCs/>
          <w:sz w:val="24"/>
          <w:szCs w:val="24"/>
        </w:rPr>
        <w:t>disimpulkan</w:t>
      </w:r>
      <w:proofErr w:type="spellEnd"/>
      <w:r w:rsidRPr="00A47E69">
        <w:rPr>
          <w:bCs/>
          <w:sz w:val="24"/>
          <w:szCs w:val="24"/>
        </w:rPr>
        <w:t xml:space="preserve"> </w:t>
      </w:r>
      <w:proofErr w:type="spellStart"/>
      <w:r w:rsidRPr="00A47E69">
        <w:rPr>
          <w:bCs/>
          <w:sz w:val="24"/>
          <w:szCs w:val="24"/>
        </w:rPr>
        <w:t>bahwa</w:t>
      </w:r>
      <w:proofErr w:type="spellEnd"/>
      <w:r w:rsidRPr="00A47E69">
        <w:rPr>
          <w:bCs/>
          <w:sz w:val="24"/>
          <w:szCs w:val="24"/>
        </w:rPr>
        <w:t xml:space="preserve"> </w:t>
      </w:r>
      <w:proofErr w:type="spellStart"/>
      <w:r w:rsidRPr="00A47E69">
        <w:rPr>
          <w:bCs/>
          <w:sz w:val="24"/>
          <w:szCs w:val="24"/>
        </w:rPr>
        <w:t>harga</w:t>
      </w:r>
      <w:proofErr w:type="spellEnd"/>
      <w:r w:rsidRPr="00A47E69">
        <w:rPr>
          <w:bCs/>
          <w:sz w:val="24"/>
          <w:szCs w:val="24"/>
        </w:rPr>
        <w:t xml:space="preserve"> </w:t>
      </w:r>
      <w:proofErr w:type="spellStart"/>
      <w:r w:rsidRPr="00A47E69">
        <w:rPr>
          <w:bCs/>
          <w:sz w:val="24"/>
          <w:szCs w:val="24"/>
        </w:rPr>
        <w:t>jual</w:t>
      </w:r>
      <w:proofErr w:type="spellEnd"/>
      <w:r w:rsidRPr="00A47E69">
        <w:rPr>
          <w:bCs/>
          <w:sz w:val="24"/>
          <w:szCs w:val="24"/>
        </w:rPr>
        <w:t xml:space="preserve"> unit </w:t>
      </w:r>
      <w:proofErr w:type="spellStart"/>
      <w:r w:rsidRPr="00A47E69">
        <w:rPr>
          <w:bCs/>
          <w:sz w:val="24"/>
          <w:szCs w:val="24"/>
        </w:rPr>
        <w:t>rumah</w:t>
      </w:r>
      <w:proofErr w:type="spellEnd"/>
      <w:r w:rsidRPr="00A47E69">
        <w:rPr>
          <w:bCs/>
          <w:sz w:val="24"/>
          <w:szCs w:val="24"/>
        </w:rPr>
        <w:t xml:space="preserve"> yang </w:t>
      </w:r>
      <w:proofErr w:type="spellStart"/>
      <w:r w:rsidRPr="00A47E69">
        <w:rPr>
          <w:bCs/>
          <w:sz w:val="24"/>
          <w:szCs w:val="24"/>
        </w:rPr>
        <w:t>sesuai</w:t>
      </w:r>
      <w:proofErr w:type="spellEnd"/>
      <w:r w:rsidRPr="00A47E69">
        <w:rPr>
          <w:bCs/>
          <w:sz w:val="24"/>
          <w:szCs w:val="24"/>
        </w:rPr>
        <w:t xml:space="preserve"> </w:t>
      </w:r>
      <w:proofErr w:type="spellStart"/>
      <w:r w:rsidRPr="00A47E69">
        <w:rPr>
          <w:bCs/>
          <w:sz w:val="24"/>
          <w:szCs w:val="24"/>
        </w:rPr>
        <w:t>dengan</w:t>
      </w:r>
      <w:proofErr w:type="spellEnd"/>
      <w:r w:rsidRPr="00A47E69">
        <w:rPr>
          <w:bCs/>
          <w:sz w:val="24"/>
          <w:szCs w:val="24"/>
        </w:rPr>
        <w:t xml:space="preserve"> </w:t>
      </w:r>
      <w:proofErr w:type="spellStart"/>
      <w:r w:rsidRPr="00A47E69">
        <w:rPr>
          <w:bCs/>
          <w:sz w:val="24"/>
          <w:szCs w:val="24"/>
        </w:rPr>
        <w:t>analisa</w:t>
      </w:r>
      <w:proofErr w:type="spellEnd"/>
      <w:r w:rsidRPr="00A47E69">
        <w:rPr>
          <w:bCs/>
          <w:sz w:val="24"/>
          <w:szCs w:val="24"/>
        </w:rPr>
        <w:t xml:space="preserve"> </w:t>
      </w:r>
      <w:proofErr w:type="spellStart"/>
      <w:r w:rsidRPr="00A47E69">
        <w:rPr>
          <w:bCs/>
          <w:sz w:val="24"/>
          <w:szCs w:val="24"/>
        </w:rPr>
        <w:t>biaya</w:t>
      </w:r>
      <w:proofErr w:type="spellEnd"/>
      <w:r w:rsidRPr="00A47E69">
        <w:rPr>
          <w:bCs/>
          <w:sz w:val="24"/>
          <w:szCs w:val="24"/>
        </w:rPr>
        <w:t xml:space="preserve">, </w:t>
      </w:r>
      <w:proofErr w:type="spellStart"/>
      <w:r w:rsidRPr="00A47E69">
        <w:rPr>
          <w:bCs/>
          <w:sz w:val="24"/>
          <w:szCs w:val="24"/>
        </w:rPr>
        <w:t>analisa</w:t>
      </w:r>
      <w:proofErr w:type="spellEnd"/>
      <w:r w:rsidRPr="00A47E69">
        <w:rPr>
          <w:bCs/>
          <w:sz w:val="24"/>
          <w:szCs w:val="24"/>
        </w:rPr>
        <w:t xml:space="preserve"> </w:t>
      </w:r>
      <w:proofErr w:type="spellStart"/>
      <w:r w:rsidRPr="00A47E69">
        <w:rPr>
          <w:bCs/>
          <w:sz w:val="24"/>
          <w:szCs w:val="24"/>
        </w:rPr>
        <w:t>permintaan</w:t>
      </w:r>
      <w:proofErr w:type="spellEnd"/>
      <w:r w:rsidRPr="00A47E69">
        <w:rPr>
          <w:bCs/>
          <w:sz w:val="24"/>
          <w:szCs w:val="24"/>
        </w:rPr>
        <w:t xml:space="preserve"> pasar dan </w:t>
      </w:r>
      <w:proofErr w:type="spellStart"/>
      <w:r w:rsidRPr="00A47E69">
        <w:rPr>
          <w:bCs/>
          <w:sz w:val="24"/>
          <w:szCs w:val="24"/>
        </w:rPr>
        <w:t>jumlah</w:t>
      </w:r>
      <w:proofErr w:type="spellEnd"/>
      <w:r w:rsidRPr="00A47E69">
        <w:rPr>
          <w:bCs/>
          <w:sz w:val="24"/>
          <w:szCs w:val="24"/>
        </w:rPr>
        <w:t xml:space="preserve"> </w:t>
      </w:r>
      <w:proofErr w:type="spellStart"/>
      <w:r w:rsidRPr="00A47E69">
        <w:rPr>
          <w:bCs/>
          <w:sz w:val="24"/>
          <w:szCs w:val="24"/>
        </w:rPr>
        <w:t>luas</w:t>
      </w:r>
      <w:proofErr w:type="spellEnd"/>
      <w:r w:rsidRPr="00A47E69">
        <w:rPr>
          <w:bCs/>
          <w:sz w:val="24"/>
          <w:szCs w:val="24"/>
        </w:rPr>
        <w:t xml:space="preserve"> </w:t>
      </w:r>
      <w:proofErr w:type="spellStart"/>
      <w:r w:rsidRPr="00A47E69">
        <w:rPr>
          <w:bCs/>
          <w:sz w:val="24"/>
          <w:szCs w:val="24"/>
        </w:rPr>
        <w:t>lahan</w:t>
      </w:r>
      <w:proofErr w:type="spellEnd"/>
      <w:r w:rsidRPr="00A47E69">
        <w:rPr>
          <w:bCs/>
          <w:sz w:val="24"/>
          <w:szCs w:val="24"/>
        </w:rPr>
        <w:t xml:space="preserve"> yang </w:t>
      </w:r>
      <w:proofErr w:type="spellStart"/>
      <w:r w:rsidRPr="00A47E69">
        <w:rPr>
          <w:bCs/>
          <w:sz w:val="24"/>
          <w:szCs w:val="24"/>
        </w:rPr>
        <w:t>tersedia</w:t>
      </w:r>
      <w:proofErr w:type="spellEnd"/>
      <w:r w:rsidRPr="00A47E69">
        <w:rPr>
          <w:bCs/>
          <w:sz w:val="24"/>
          <w:szCs w:val="24"/>
        </w:rPr>
        <w:t xml:space="preserve"> </w:t>
      </w:r>
      <w:proofErr w:type="spellStart"/>
      <w:r w:rsidRPr="00A47E69">
        <w:rPr>
          <w:bCs/>
          <w:sz w:val="24"/>
          <w:szCs w:val="24"/>
        </w:rPr>
        <w:t>yaitu</w:t>
      </w:r>
      <w:proofErr w:type="spellEnd"/>
      <w:r w:rsidRPr="00A47E69">
        <w:rPr>
          <w:bCs/>
          <w:sz w:val="24"/>
          <w:szCs w:val="24"/>
        </w:rPr>
        <w:t xml:space="preserve"> </w:t>
      </w:r>
      <w:proofErr w:type="spellStart"/>
      <w:r w:rsidRPr="00A47E69">
        <w:rPr>
          <w:bCs/>
          <w:sz w:val="24"/>
          <w:szCs w:val="24"/>
        </w:rPr>
        <w:t>harga</w:t>
      </w:r>
      <w:proofErr w:type="spellEnd"/>
      <w:r w:rsidRPr="00A47E69">
        <w:rPr>
          <w:bCs/>
          <w:sz w:val="24"/>
          <w:szCs w:val="24"/>
        </w:rPr>
        <w:t xml:space="preserve"> </w:t>
      </w:r>
      <w:proofErr w:type="spellStart"/>
      <w:r w:rsidRPr="00A47E69">
        <w:rPr>
          <w:bCs/>
          <w:sz w:val="24"/>
          <w:szCs w:val="24"/>
        </w:rPr>
        <w:t>jual</w:t>
      </w:r>
      <w:proofErr w:type="spellEnd"/>
      <w:r w:rsidRPr="00A47E69">
        <w:rPr>
          <w:bCs/>
          <w:sz w:val="24"/>
          <w:szCs w:val="24"/>
        </w:rPr>
        <w:t xml:space="preserve"> </w:t>
      </w:r>
      <w:proofErr w:type="spellStart"/>
      <w:r w:rsidRPr="00A47E69">
        <w:rPr>
          <w:bCs/>
          <w:sz w:val="24"/>
          <w:szCs w:val="24"/>
        </w:rPr>
        <w:t>Tipe</w:t>
      </w:r>
      <w:proofErr w:type="spellEnd"/>
      <w:r w:rsidRPr="00A47E69">
        <w:rPr>
          <w:bCs/>
          <w:sz w:val="24"/>
          <w:szCs w:val="24"/>
        </w:rPr>
        <w:t xml:space="preserve"> New </w:t>
      </w:r>
      <w:proofErr w:type="spellStart"/>
      <w:r w:rsidRPr="00A47E69">
        <w:rPr>
          <w:bCs/>
          <w:sz w:val="24"/>
          <w:szCs w:val="24"/>
        </w:rPr>
        <w:t>Acasia</w:t>
      </w:r>
      <w:proofErr w:type="spellEnd"/>
      <w:r w:rsidRPr="00A47E69">
        <w:rPr>
          <w:bCs/>
          <w:sz w:val="24"/>
          <w:szCs w:val="24"/>
        </w:rPr>
        <w:t xml:space="preserve"> </w:t>
      </w:r>
      <w:proofErr w:type="spellStart"/>
      <w:r w:rsidRPr="00A47E69">
        <w:rPr>
          <w:bCs/>
          <w:sz w:val="24"/>
          <w:szCs w:val="24"/>
        </w:rPr>
        <w:t>adalah</w:t>
      </w:r>
      <w:proofErr w:type="spellEnd"/>
      <w:r w:rsidRPr="00A47E69">
        <w:rPr>
          <w:bCs/>
          <w:sz w:val="24"/>
          <w:szCs w:val="24"/>
        </w:rPr>
        <w:t xml:space="preserve"> Rp. 1.925.000.000 </w:t>
      </w:r>
      <w:proofErr w:type="spellStart"/>
      <w:r w:rsidRPr="00A47E69">
        <w:rPr>
          <w:bCs/>
          <w:sz w:val="24"/>
          <w:szCs w:val="24"/>
        </w:rPr>
        <w:t>dengan</w:t>
      </w:r>
      <w:proofErr w:type="spellEnd"/>
      <w:r w:rsidRPr="00A47E69">
        <w:rPr>
          <w:bCs/>
          <w:sz w:val="24"/>
          <w:szCs w:val="24"/>
        </w:rPr>
        <w:t xml:space="preserve"> </w:t>
      </w:r>
      <w:proofErr w:type="spellStart"/>
      <w:r w:rsidRPr="00A47E69">
        <w:rPr>
          <w:bCs/>
          <w:sz w:val="24"/>
          <w:szCs w:val="24"/>
        </w:rPr>
        <w:t>jumlah</w:t>
      </w:r>
      <w:proofErr w:type="spellEnd"/>
      <w:r w:rsidRPr="00A47E69">
        <w:rPr>
          <w:bCs/>
          <w:sz w:val="24"/>
          <w:szCs w:val="24"/>
        </w:rPr>
        <w:t xml:space="preserve"> unit </w:t>
      </w:r>
      <w:proofErr w:type="spellStart"/>
      <w:r w:rsidRPr="00A47E69">
        <w:rPr>
          <w:bCs/>
          <w:sz w:val="24"/>
          <w:szCs w:val="24"/>
        </w:rPr>
        <w:t>rumah</w:t>
      </w:r>
      <w:proofErr w:type="spellEnd"/>
      <w:r w:rsidRPr="00A47E69">
        <w:rPr>
          <w:bCs/>
          <w:sz w:val="24"/>
          <w:szCs w:val="24"/>
        </w:rPr>
        <w:t xml:space="preserve"> optimum yang </w:t>
      </w:r>
      <w:proofErr w:type="spellStart"/>
      <w:r w:rsidRPr="00A47E69">
        <w:rPr>
          <w:bCs/>
          <w:sz w:val="24"/>
          <w:szCs w:val="24"/>
        </w:rPr>
        <w:t>akan</w:t>
      </w:r>
      <w:proofErr w:type="spellEnd"/>
      <w:r w:rsidRPr="00A47E69">
        <w:rPr>
          <w:bCs/>
          <w:sz w:val="24"/>
          <w:szCs w:val="24"/>
        </w:rPr>
        <w:t xml:space="preserve"> </w:t>
      </w:r>
      <w:proofErr w:type="spellStart"/>
      <w:r w:rsidRPr="00A47E69">
        <w:rPr>
          <w:bCs/>
          <w:sz w:val="24"/>
          <w:szCs w:val="24"/>
        </w:rPr>
        <w:t>dibangun</w:t>
      </w:r>
      <w:proofErr w:type="spellEnd"/>
      <w:r w:rsidRPr="00A47E69">
        <w:rPr>
          <w:bCs/>
          <w:sz w:val="24"/>
          <w:szCs w:val="24"/>
        </w:rPr>
        <w:t xml:space="preserve"> </w:t>
      </w:r>
      <w:proofErr w:type="spellStart"/>
      <w:r w:rsidRPr="00A47E69">
        <w:rPr>
          <w:bCs/>
          <w:sz w:val="24"/>
          <w:szCs w:val="24"/>
        </w:rPr>
        <w:t>sebanyak</w:t>
      </w:r>
      <w:proofErr w:type="spellEnd"/>
      <w:r w:rsidRPr="00A47E69">
        <w:rPr>
          <w:bCs/>
          <w:sz w:val="24"/>
          <w:szCs w:val="24"/>
        </w:rPr>
        <w:t xml:space="preserve"> </w:t>
      </w:r>
      <w:proofErr w:type="gramStart"/>
      <w:r w:rsidRPr="00A47E69">
        <w:rPr>
          <w:bCs/>
          <w:sz w:val="24"/>
          <w:szCs w:val="24"/>
        </w:rPr>
        <w:t>10 unit</w:t>
      </w:r>
      <w:proofErr w:type="gramEnd"/>
      <w:r w:rsidRPr="00A47E69">
        <w:rPr>
          <w:bCs/>
          <w:sz w:val="24"/>
          <w:szCs w:val="24"/>
        </w:rPr>
        <w:t xml:space="preserve"> </w:t>
      </w:r>
      <w:proofErr w:type="spellStart"/>
      <w:r w:rsidRPr="00A47E69">
        <w:rPr>
          <w:bCs/>
          <w:sz w:val="24"/>
          <w:szCs w:val="24"/>
        </w:rPr>
        <w:t>dari</w:t>
      </w:r>
      <w:proofErr w:type="spellEnd"/>
      <w:r w:rsidRPr="00A47E69">
        <w:rPr>
          <w:bCs/>
          <w:sz w:val="24"/>
          <w:szCs w:val="24"/>
        </w:rPr>
        <w:t xml:space="preserve"> </w:t>
      </w:r>
      <w:proofErr w:type="spellStart"/>
      <w:r w:rsidRPr="00A47E69">
        <w:rPr>
          <w:bCs/>
          <w:sz w:val="24"/>
          <w:szCs w:val="24"/>
        </w:rPr>
        <w:t>rencana</w:t>
      </w:r>
      <w:proofErr w:type="spellEnd"/>
      <w:r w:rsidRPr="00A47E69">
        <w:rPr>
          <w:bCs/>
          <w:sz w:val="24"/>
          <w:szCs w:val="24"/>
        </w:rPr>
        <w:t xml:space="preserve"> 35 unit, </w:t>
      </w:r>
      <w:proofErr w:type="spellStart"/>
      <w:r w:rsidRPr="00A47E69">
        <w:rPr>
          <w:bCs/>
          <w:sz w:val="24"/>
          <w:szCs w:val="24"/>
        </w:rPr>
        <w:t>Tipe</w:t>
      </w:r>
      <w:proofErr w:type="spellEnd"/>
      <w:r w:rsidRPr="00A47E69">
        <w:rPr>
          <w:bCs/>
          <w:sz w:val="24"/>
          <w:szCs w:val="24"/>
        </w:rPr>
        <w:t xml:space="preserve"> Great </w:t>
      </w:r>
      <w:proofErr w:type="spellStart"/>
      <w:r w:rsidRPr="00A47E69">
        <w:rPr>
          <w:bCs/>
          <w:sz w:val="24"/>
          <w:szCs w:val="24"/>
        </w:rPr>
        <w:t>Acasia</w:t>
      </w:r>
      <w:proofErr w:type="spellEnd"/>
      <w:r w:rsidRPr="00A47E69">
        <w:rPr>
          <w:bCs/>
          <w:sz w:val="24"/>
          <w:szCs w:val="24"/>
        </w:rPr>
        <w:t xml:space="preserve"> </w:t>
      </w:r>
      <w:proofErr w:type="spellStart"/>
      <w:r w:rsidRPr="00A47E69">
        <w:rPr>
          <w:bCs/>
          <w:sz w:val="24"/>
          <w:szCs w:val="24"/>
        </w:rPr>
        <w:t>adalah</w:t>
      </w:r>
      <w:proofErr w:type="spellEnd"/>
      <w:r w:rsidRPr="00A47E69">
        <w:rPr>
          <w:bCs/>
          <w:sz w:val="24"/>
          <w:szCs w:val="24"/>
        </w:rPr>
        <w:t xml:space="preserve"> Rp. 1.487.500.000 </w:t>
      </w:r>
      <w:proofErr w:type="spellStart"/>
      <w:r w:rsidRPr="00A47E69">
        <w:rPr>
          <w:bCs/>
          <w:sz w:val="24"/>
          <w:szCs w:val="24"/>
        </w:rPr>
        <w:t>dengan</w:t>
      </w:r>
      <w:proofErr w:type="spellEnd"/>
      <w:r w:rsidRPr="00A47E69">
        <w:rPr>
          <w:bCs/>
          <w:sz w:val="24"/>
          <w:szCs w:val="24"/>
        </w:rPr>
        <w:t xml:space="preserve"> </w:t>
      </w:r>
      <w:proofErr w:type="spellStart"/>
      <w:r w:rsidRPr="00A47E69">
        <w:rPr>
          <w:bCs/>
          <w:sz w:val="24"/>
          <w:szCs w:val="24"/>
        </w:rPr>
        <w:t>jumlah</w:t>
      </w:r>
      <w:proofErr w:type="spellEnd"/>
      <w:r w:rsidRPr="00A47E69">
        <w:rPr>
          <w:bCs/>
          <w:sz w:val="24"/>
          <w:szCs w:val="24"/>
        </w:rPr>
        <w:t xml:space="preserve"> unit </w:t>
      </w:r>
      <w:proofErr w:type="spellStart"/>
      <w:r w:rsidRPr="00A47E69">
        <w:rPr>
          <w:bCs/>
          <w:sz w:val="24"/>
          <w:szCs w:val="24"/>
        </w:rPr>
        <w:t>rumah</w:t>
      </w:r>
      <w:proofErr w:type="spellEnd"/>
      <w:r w:rsidRPr="00A47E69">
        <w:rPr>
          <w:bCs/>
          <w:sz w:val="24"/>
          <w:szCs w:val="24"/>
        </w:rPr>
        <w:t xml:space="preserve"> optimum yang </w:t>
      </w:r>
      <w:proofErr w:type="spellStart"/>
      <w:r w:rsidRPr="00A47E69">
        <w:rPr>
          <w:bCs/>
          <w:sz w:val="24"/>
          <w:szCs w:val="24"/>
        </w:rPr>
        <w:t>akan</w:t>
      </w:r>
      <w:proofErr w:type="spellEnd"/>
      <w:r w:rsidRPr="00A47E69">
        <w:rPr>
          <w:bCs/>
          <w:sz w:val="24"/>
          <w:szCs w:val="24"/>
        </w:rPr>
        <w:t xml:space="preserve"> </w:t>
      </w:r>
      <w:proofErr w:type="spellStart"/>
      <w:r w:rsidRPr="00A47E69">
        <w:rPr>
          <w:bCs/>
          <w:sz w:val="24"/>
          <w:szCs w:val="24"/>
        </w:rPr>
        <w:t>dibangun</w:t>
      </w:r>
      <w:proofErr w:type="spellEnd"/>
      <w:r w:rsidRPr="00A47E69">
        <w:rPr>
          <w:bCs/>
          <w:sz w:val="24"/>
          <w:szCs w:val="24"/>
        </w:rPr>
        <w:t xml:space="preserve"> </w:t>
      </w:r>
      <w:proofErr w:type="spellStart"/>
      <w:r w:rsidRPr="00A47E69">
        <w:rPr>
          <w:bCs/>
          <w:sz w:val="24"/>
          <w:szCs w:val="24"/>
        </w:rPr>
        <w:t>sebanyak</w:t>
      </w:r>
      <w:proofErr w:type="spellEnd"/>
      <w:r w:rsidRPr="00A47E69">
        <w:rPr>
          <w:bCs/>
          <w:sz w:val="24"/>
          <w:szCs w:val="24"/>
        </w:rPr>
        <w:t xml:space="preserve"> </w:t>
      </w:r>
      <w:proofErr w:type="gramStart"/>
      <w:r w:rsidRPr="00A47E69">
        <w:rPr>
          <w:bCs/>
          <w:sz w:val="24"/>
          <w:szCs w:val="24"/>
        </w:rPr>
        <w:t>25 unit</w:t>
      </w:r>
      <w:proofErr w:type="gramEnd"/>
      <w:r w:rsidRPr="00A47E69">
        <w:rPr>
          <w:bCs/>
          <w:sz w:val="24"/>
          <w:szCs w:val="24"/>
        </w:rPr>
        <w:t xml:space="preserve"> </w:t>
      </w:r>
      <w:proofErr w:type="spellStart"/>
      <w:r w:rsidRPr="00A47E69">
        <w:rPr>
          <w:bCs/>
          <w:sz w:val="24"/>
          <w:szCs w:val="24"/>
        </w:rPr>
        <w:t>dari</w:t>
      </w:r>
      <w:proofErr w:type="spellEnd"/>
      <w:r w:rsidRPr="00A47E69">
        <w:rPr>
          <w:bCs/>
          <w:sz w:val="24"/>
          <w:szCs w:val="24"/>
        </w:rPr>
        <w:t xml:space="preserve"> </w:t>
      </w:r>
      <w:proofErr w:type="spellStart"/>
      <w:r w:rsidRPr="00A47E69">
        <w:rPr>
          <w:bCs/>
          <w:sz w:val="24"/>
          <w:szCs w:val="24"/>
        </w:rPr>
        <w:t>rencana</w:t>
      </w:r>
      <w:proofErr w:type="spellEnd"/>
      <w:r w:rsidRPr="00A47E69">
        <w:rPr>
          <w:bCs/>
          <w:sz w:val="24"/>
          <w:szCs w:val="24"/>
        </w:rPr>
        <w:t xml:space="preserve"> 56 unit dan </w:t>
      </w:r>
      <w:proofErr w:type="spellStart"/>
      <w:r w:rsidRPr="00A47E69">
        <w:rPr>
          <w:bCs/>
          <w:sz w:val="24"/>
          <w:szCs w:val="24"/>
        </w:rPr>
        <w:t>Tipe</w:t>
      </w:r>
      <w:proofErr w:type="spellEnd"/>
      <w:r w:rsidRPr="00A47E69">
        <w:rPr>
          <w:bCs/>
          <w:sz w:val="24"/>
          <w:szCs w:val="24"/>
        </w:rPr>
        <w:t xml:space="preserve"> Great Alyssum </w:t>
      </w:r>
      <w:proofErr w:type="spellStart"/>
      <w:r w:rsidRPr="00A47E69">
        <w:rPr>
          <w:bCs/>
          <w:sz w:val="24"/>
          <w:szCs w:val="24"/>
        </w:rPr>
        <w:t>adalah</w:t>
      </w:r>
      <w:proofErr w:type="spellEnd"/>
      <w:r w:rsidRPr="00A47E69">
        <w:rPr>
          <w:bCs/>
          <w:sz w:val="24"/>
          <w:szCs w:val="24"/>
        </w:rPr>
        <w:t xml:space="preserve"> Rp. 875.000.000 </w:t>
      </w:r>
      <w:proofErr w:type="spellStart"/>
      <w:r w:rsidRPr="00A47E69">
        <w:rPr>
          <w:bCs/>
          <w:sz w:val="24"/>
          <w:szCs w:val="24"/>
        </w:rPr>
        <w:t>dengan</w:t>
      </w:r>
      <w:proofErr w:type="spellEnd"/>
      <w:r w:rsidRPr="00A47E69">
        <w:rPr>
          <w:bCs/>
          <w:sz w:val="24"/>
          <w:szCs w:val="24"/>
        </w:rPr>
        <w:t xml:space="preserve"> </w:t>
      </w:r>
      <w:proofErr w:type="spellStart"/>
      <w:r w:rsidRPr="00A47E69">
        <w:rPr>
          <w:bCs/>
          <w:sz w:val="24"/>
          <w:szCs w:val="24"/>
        </w:rPr>
        <w:t>jumlah</w:t>
      </w:r>
      <w:proofErr w:type="spellEnd"/>
      <w:r w:rsidRPr="00A47E69">
        <w:rPr>
          <w:bCs/>
          <w:sz w:val="24"/>
          <w:szCs w:val="24"/>
        </w:rPr>
        <w:t xml:space="preserve"> unit </w:t>
      </w:r>
      <w:proofErr w:type="spellStart"/>
      <w:r w:rsidRPr="00A47E69">
        <w:rPr>
          <w:bCs/>
          <w:sz w:val="24"/>
          <w:szCs w:val="24"/>
        </w:rPr>
        <w:t>rumah</w:t>
      </w:r>
      <w:proofErr w:type="spellEnd"/>
      <w:r w:rsidRPr="00A47E69">
        <w:rPr>
          <w:bCs/>
          <w:sz w:val="24"/>
          <w:szCs w:val="24"/>
        </w:rPr>
        <w:t xml:space="preserve"> optimum yang </w:t>
      </w:r>
      <w:proofErr w:type="spellStart"/>
      <w:r w:rsidRPr="00A47E69">
        <w:rPr>
          <w:bCs/>
          <w:sz w:val="24"/>
          <w:szCs w:val="24"/>
        </w:rPr>
        <w:t>akan</w:t>
      </w:r>
      <w:proofErr w:type="spellEnd"/>
      <w:r w:rsidRPr="00A47E69">
        <w:rPr>
          <w:bCs/>
          <w:sz w:val="24"/>
          <w:szCs w:val="24"/>
        </w:rPr>
        <w:t xml:space="preserve"> </w:t>
      </w:r>
      <w:proofErr w:type="spellStart"/>
      <w:r w:rsidRPr="00A47E69">
        <w:rPr>
          <w:bCs/>
          <w:sz w:val="24"/>
          <w:szCs w:val="24"/>
        </w:rPr>
        <w:t>dibangun</w:t>
      </w:r>
      <w:proofErr w:type="spellEnd"/>
      <w:r w:rsidRPr="00A47E69">
        <w:rPr>
          <w:bCs/>
          <w:sz w:val="24"/>
          <w:szCs w:val="24"/>
        </w:rPr>
        <w:t xml:space="preserve"> </w:t>
      </w:r>
      <w:proofErr w:type="spellStart"/>
      <w:r w:rsidRPr="00A47E69">
        <w:rPr>
          <w:bCs/>
          <w:sz w:val="24"/>
          <w:szCs w:val="24"/>
        </w:rPr>
        <w:t>sebanyak</w:t>
      </w:r>
      <w:proofErr w:type="spellEnd"/>
      <w:r w:rsidRPr="00A47E69">
        <w:rPr>
          <w:bCs/>
          <w:sz w:val="24"/>
          <w:szCs w:val="24"/>
        </w:rPr>
        <w:t xml:space="preserve"> </w:t>
      </w:r>
      <w:proofErr w:type="gramStart"/>
      <w:r w:rsidRPr="00A47E69">
        <w:rPr>
          <w:bCs/>
          <w:sz w:val="24"/>
          <w:szCs w:val="24"/>
        </w:rPr>
        <w:t>35 unit</w:t>
      </w:r>
      <w:proofErr w:type="gramEnd"/>
      <w:r w:rsidRPr="00A47E69">
        <w:rPr>
          <w:bCs/>
          <w:sz w:val="24"/>
          <w:szCs w:val="24"/>
        </w:rPr>
        <w:t xml:space="preserve"> </w:t>
      </w:r>
      <w:proofErr w:type="spellStart"/>
      <w:r w:rsidRPr="00A47E69">
        <w:rPr>
          <w:bCs/>
          <w:sz w:val="24"/>
          <w:szCs w:val="24"/>
        </w:rPr>
        <w:t>dari</w:t>
      </w:r>
      <w:proofErr w:type="spellEnd"/>
      <w:r w:rsidRPr="00A47E69">
        <w:rPr>
          <w:bCs/>
          <w:sz w:val="24"/>
          <w:szCs w:val="24"/>
        </w:rPr>
        <w:t xml:space="preserve"> </w:t>
      </w:r>
      <w:proofErr w:type="spellStart"/>
      <w:r w:rsidRPr="00A47E69">
        <w:rPr>
          <w:bCs/>
          <w:sz w:val="24"/>
          <w:szCs w:val="24"/>
        </w:rPr>
        <w:t>rencana</w:t>
      </w:r>
      <w:proofErr w:type="spellEnd"/>
      <w:r w:rsidRPr="00A47E69">
        <w:rPr>
          <w:bCs/>
          <w:sz w:val="24"/>
          <w:szCs w:val="24"/>
        </w:rPr>
        <w:t xml:space="preserve"> 73 unit.</w:t>
      </w:r>
    </w:p>
    <w:p w14:paraId="26A47C6E" w14:textId="77777777" w:rsidR="00A47E69" w:rsidRDefault="00A47E69" w:rsidP="00A47E69">
      <w:pPr>
        <w:spacing w:line="360" w:lineRule="auto"/>
        <w:rPr>
          <w:b/>
          <w:sz w:val="24"/>
          <w:szCs w:val="24"/>
        </w:rPr>
      </w:pPr>
    </w:p>
    <w:p w14:paraId="2BBFB43E" w14:textId="741E3A65" w:rsidR="00A47E69" w:rsidRPr="00B13C0D" w:rsidRDefault="00A47E69" w:rsidP="001644E9">
      <w:pPr>
        <w:spacing w:line="360" w:lineRule="auto"/>
        <w:rPr>
          <w:sz w:val="24"/>
          <w:szCs w:val="24"/>
        </w:rPr>
      </w:pPr>
      <w:r w:rsidRPr="00B13C0D">
        <w:rPr>
          <w:i/>
          <w:iCs/>
          <w:sz w:val="23"/>
          <w:szCs w:val="23"/>
        </w:rPr>
        <w:t xml:space="preserve">Kata </w:t>
      </w:r>
      <w:proofErr w:type="spellStart"/>
      <w:proofErr w:type="gramStart"/>
      <w:r w:rsidRPr="00B13C0D">
        <w:rPr>
          <w:i/>
          <w:iCs/>
          <w:sz w:val="23"/>
          <w:szCs w:val="23"/>
        </w:rPr>
        <w:t>kunci</w:t>
      </w:r>
      <w:proofErr w:type="spellEnd"/>
      <w:r w:rsidRPr="00B13C0D">
        <w:rPr>
          <w:i/>
          <w:iCs/>
          <w:sz w:val="23"/>
          <w:szCs w:val="23"/>
        </w:rPr>
        <w:t xml:space="preserve"> :</w:t>
      </w:r>
      <w:proofErr w:type="gramEnd"/>
      <w:r w:rsidRPr="00B13C0D">
        <w:rPr>
          <w:i/>
          <w:iCs/>
          <w:sz w:val="23"/>
          <w:szCs w:val="23"/>
        </w:rPr>
        <w:t xml:space="preserve"> </w:t>
      </w:r>
      <w:proofErr w:type="spellStart"/>
      <w:r w:rsidRPr="00B13C0D">
        <w:rPr>
          <w:i/>
          <w:iCs/>
          <w:sz w:val="23"/>
          <w:szCs w:val="23"/>
        </w:rPr>
        <w:t>harga</w:t>
      </w:r>
      <w:proofErr w:type="spellEnd"/>
      <w:r w:rsidRPr="00B13C0D">
        <w:rPr>
          <w:i/>
          <w:iCs/>
          <w:sz w:val="23"/>
          <w:szCs w:val="23"/>
        </w:rPr>
        <w:t xml:space="preserve">, </w:t>
      </w:r>
      <w:proofErr w:type="spellStart"/>
      <w:r w:rsidRPr="00B13C0D">
        <w:rPr>
          <w:i/>
          <w:iCs/>
          <w:sz w:val="23"/>
          <w:szCs w:val="23"/>
        </w:rPr>
        <w:t>kurva</w:t>
      </w:r>
      <w:proofErr w:type="spellEnd"/>
      <w:r w:rsidRPr="00B13C0D">
        <w:rPr>
          <w:i/>
          <w:iCs/>
          <w:sz w:val="23"/>
          <w:szCs w:val="23"/>
        </w:rPr>
        <w:t xml:space="preserve"> </w:t>
      </w:r>
      <w:proofErr w:type="spellStart"/>
      <w:r w:rsidRPr="00B13C0D">
        <w:rPr>
          <w:i/>
          <w:iCs/>
          <w:sz w:val="23"/>
          <w:szCs w:val="23"/>
        </w:rPr>
        <w:t>permintaan</w:t>
      </w:r>
      <w:proofErr w:type="spellEnd"/>
      <w:r w:rsidRPr="00B13C0D">
        <w:rPr>
          <w:i/>
          <w:iCs/>
          <w:sz w:val="23"/>
          <w:szCs w:val="23"/>
        </w:rPr>
        <w:t xml:space="preserve">, </w:t>
      </w:r>
      <w:proofErr w:type="spellStart"/>
      <w:r w:rsidRPr="00B13C0D">
        <w:rPr>
          <w:i/>
          <w:iCs/>
          <w:sz w:val="23"/>
          <w:szCs w:val="23"/>
        </w:rPr>
        <w:t>penetapan</w:t>
      </w:r>
      <w:proofErr w:type="spellEnd"/>
      <w:r w:rsidRPr="00B13C0D">
        <w:rPr>
          <w:i/>
          <w:iCs/>
          <w:sz w:val="23"/>
          <w:szCs w:val="23"/>
        </w:rPr>
        <w:t xml:space="preserve"> </w:t>
      </w:r>
      <w:proofErr w:type="spellStart"/>
      <w:r w:rsidRPr="00B13C0D">
        <w:rPr>
          <w:i/>
          <w:iCs/>
          <w:sz w:val="23"/>
          <w:szCs w:val="23"/>
        </w:rPr>
        <w:t>harga</w:t>
      </w:r>
      <w:proofErr w:type="spellEnd"/>
      <w:r w:rsidRPr="00B13C0D">
        <w:rPr>
          <w:i/>
          <w:iCs/>
          <w:sz w:val="23"/>
          <w:szCs w:val="23"/>
        </w:rPr>
        <w:t xml:space="preserve"> </w:t>
      </w:r>
      <w:proofErr w:type="spellStart"/>
      <w:r w:rsidRPr="00B13C0D">
        <w:rPr>
          <w:i/>
          <w:iCs/>
          <w:sz w:val="23"/>
          <w:szCs w:val="23"/>
        </w:rPr>
        <w:t>perumahaan</w:t>
      </w:r>
      <w:proofErr w:type="spellEnd"/>
    </w:p>
    <w:p w14:paraId="46B32083" w14:textId="77777777" w:rsidR="001644E9" w:rsidRDefault="001644E9" w:rsidP="001644E9">
      <w:pPr>
        <w:spacing w:line="360" w:lineRule="auto"/>
        <w:rPr>
          <w:b/>
          <w:sz w:val="24"/>
          <w:szCs w:val="24"/>
        </w:rPr>
      </w:pPr>
    </w:p>
    <w:p w14:paraId="66F1FFF5" w14:textId="77777777" w:rsidR="00A47E69" w:rsidRDefault="00A47E69">
      <w:pPr>
        <w:spacing w:line="360" w:lineRule="auto"/>
        <w:jc w:val="center"/>
        <w:rPr>
          <w:b/>
          <w:sz w:val="24"/>
          <w:szCs w:val="24"/>
        </w:rPr>
      </w:pPr>
    </w:p>
    <w:p w14:paraId="19BB0A23" w14:textId="77777777" w:rsidR="00A47E69" w:rsidRDefault="00A47E69">
      <w:pPr>
        <w:spacing w:line="360" w:lineRule="auto"/>
        <w:jc w:val="center"/>
        <w:rPr>
          <w:b/>
          <w:sz w:val="24"/>
          <w:szCs w:val="24"/>
        </w:rPr>
      </w:pPr>
    </w:p>
    <w:p w14:paraId="5E42C51F" w14:textId="77777777" w:rsidR="00A47E69" w:rsidRDefault="00A47E69">
      <w:pPr>
        <w:spacing w:line="360" w:lineRule="auto"/>
        <w:jc w:val="center"/>
        <w:rPr>
          <w:b/>
          <w:sz w:val="24"/>
          <w:szCs w:val="24"/>
        </w:rPr>
      </w:pPr>
    </w:p>
    <w:p w14:paraId="75C15687" w14:textId="77777777" w:rsidR="00A47E69" w:rsidRDefault="00A47E69" w:rsidP="0008742E">
      <w:pPr>
        <w:spacing w:line="360" w:lineRule="auto"/>
        <w:rPr>
          <w:b/>
          <w:sz w:val="24"/>
          <w:szCs w:val="24"/>
        </w:rPr>
      </w:pPr>
    </w:p>
    <w:p w14:paraId="41772926" w14:textId="77777777" w:rsidR="00A47E69" w:rsidRDefault="00A47E69">
      <w:pPr>
        <w:spacing w:line="360" w:lineRule="auto"/>
        <w:jc w:val="center"/>
        <w:rPr>
          <w:b/>
          <w:sz w:val="24"/>
          <w:szCs w:val="24"/>
        </w:rPr>
      </w:pPr>
    </w:p>
    <w:p w14:paraId="18E94053" w14:textId="2E70E09D" w:rsidR="00B13C0D" w:rsidRDefault="00B13C0D">
      <w:pPr>
        <w:spacing w:line="360" w:lineRule="auto"/>
        <w:jc w:val="center"/>
        <w:rPr>
          <w:b/>
          <w:sz w:val="24"/>
          <w:szCs w:val="24"/>
        </w:rPr>
      </w:pPr>
      <w:r w:rsidRPr="00B13C0D">
        <w:rPr>
          <w:b/>
          <w:sz w:val="24"/>
          <w:szCs w:val="24"/>
        </w:rPr>
        <w:t>ABSTRACT</w:t>
      </w:r>
    </w:p>
    <w:p w14:paraId="3B65C213" w14:textId="49D320FA" w:rsidR="00B13C0D" w:rsidRDefault="00B13C0D">
      <w:pPr>
        <w:spacing w:line="360" w:lineRule="auto"/>
        <w:jc w:val="center"/>
        <w:rPr>
          <w:b/>
          <w:sz w:val="24"/>
          <w:szCs w:val="24"/>
        </w:rPr>
      </w:pPr>
    </w:p>
    <w:p w14:paraId="6713A0C6" w14:textId="77777777" w:rsidR="00B13C0D" w:rsidRPr="00B13C0D" w:rsidRDefault="00B13C0D" w:rsidP="00B13C0D">
      <w:pPr>
        <w:spacing w:line="360" w:lineRule="auto"/>
        <w:jc w:val="both"/>
        <w:rPr>
          <w:bCs/>
          <w:i/>
          <w:iCs/>
          <w:sz w:val="24"/>
          <w:szCs w:val="24"/>
        </w:rPr>
      </w:pPr>
      <w:r w:rsidRPr="00B13C0D">
        <w:rPr>
          <w:bCs/>
          <w:i/>
          <w:iCs/>
          <w:sz w:val="24"/>
          <w:szCs w:val="24"/>
        </w:rPr>
        <w:t xml:space="preserve">The selling price of the house is a reference for considering the choice of house by the buyer, in addition to the various facilities offered. This study aims to determine the appropriate selling price for each type of house in the </w:t>
      </w:r>
      <w:proofErr w:type="spellStart"/>
      <w:r w:rsidRPr="00B13C0D">
        <w:rPr>
          <w:bCs/>
          <w:i/>
          <w:iCs/>
          <w:sz w:val="24"/>
          <w:szCs w:val="24"/>
        </w:rPr>
        <w:t>Milenia</w:t>
      </w:r>
      <w:proofErr w:type="spellEnd"/>
      <w:r w:rsidRPr="00B13C0D">
        <w:rPr>
          <w:bCs/>
          <w:i/>
          <w:iCs/>
          <w:sz w:val="24"/>
          <w:szCs w:val="24"/>
        </w:rPr>
        <w:t xml:space="preserve"> Residence housing project, based on cost analysis and market demand analysis. This study uses the breakeven analysis method to analyze costs, and the direct survey method by distributing questionnaires to analyze market demand. Prices are determined based on the number of units that provide maximum profit. If the number of housing units that must be built to get the maximum profit requires land that exceeds the availability of land. Based on the results of the analysis and discussion, it can be concluded that the selling price of the housing unit is in accordance with the cost analysis, market demand analysis and the available land area, namely the selling price of the New </w:t>
      </w:r>
      <w:proofErr w:type="spellStart"/>
      <w:r w:rsidRPr="00B13C0D">
        <w:rPr>
          <w:bCs/>
          <w:i/>
          <w:iCs/>
          <w:sz w:val="24"/>
          <w:szCs w:val="24"/>
        </w:rPr>
        <w:t>Acasia</w:t>
      </w:r>
      <w:proofErr w:type="spellEnd"/>
      <w:r w:rsidRPr="00B13C0D">
        <w:rPr>
          <w:bCs/>
          <w:i/>
          <w:iCs/>
          <w:sz w:val="24"/>
          <w:szCs w:val="24"/>
        </w:rPr>
        <w:t xml:space="preserve"> Type is Rp. 1,925,000,000 with the optimum number of housing units to be built of 10 units out of the planned 35 units, the Great </w:t>
      </w:r>
      <w:proofErr w:type="spellStart"/>
      <w:r w:rsidRPr="00B13C0D">
        <w:rPr>
          <w:bCs/>
          <w:i/>
          <w:iCs/>
          <w:sz w:val="24"/>
          <w:szCs w:val="24"/>
        </w:rPr>
        <w:t>Acasia</w:t>
      </w:r>
      <w:proofErr w:type="spellEnd"/>
      <w:r w:rsidRPr="00B13C0D">
        <w:rPr>
          <w:bCs/>
          <w:i/>
          <w:iCs/>
          <w:sz w:val="24"/>
          <w:szCs w:val="24"/>
        </w:rPr>
        <w:t xml:space="preserve"> Type is Rp. 1,487,500,000 with the optimum number of housing units to be built as many as 25 units of the planned 56 units and the Great Alyssum Type is Rp. 875,000,000 with the optimum number of housing units to be built as many as 35 units from the planned 73 units.</w:t>
      </w:r>
    </w:p>
    <w:p w14:paraId="770BB08E" w14:textId="77777777" w:rsidR="00B13C0D" w:rsidRPr="00B13C0D" w:rsidRDefault="00B13C0D" w:rsidP="00B13C0D">
      <w:pPr>
        <w:spacing w:line="360" w:lineRule="auto"/>
        <w:jc w:val="both"/>
        <w:rPr>
          <w:bCs/>
          <w:i/>
          <w:iCs/>
          <w:sz w:val="24"/>
          <w:szCs w:val="24"/>
        </w:rPr>
      </w:pPr>
    </w:p>
    <w:p w14:paraId="43A4FB00" w14:textId="1681359E" w:rsidR="00B13C0D" w:rsidRPr="00B13C0D" w:rsidRDefault="00B13C0D" w:rsidP="00B13C0D">
      <w:pPr>
        <w:spacing w:line="360" w:lineRule="auto"/>
        <w:jc w:val="both"/>
        <w:rPr>
          <w:bCs/>
          <w:i/>
          <w:iCs/>
          <w:sz w:val="24"/>
          <w:szCs w:val="24"/>
        </w:rPr>
      </w:pPr>
      <w:r w:rsidRPr="00B13C0D">
        <w:rPr>
          <w:bCs/>
          <w:i/>
          <w:iCs/>
          <w:sz w:val="24"/>
          <w:szCs w:val="24"/>
        </w:rPr>
        <w:t>Keywords: price, demand curve, housing pricing</w:t>
      </w:r>
    </w:p>
    <w:p w14:paraId="3545C1D9" w14:textId="75F2B5F4" w:rsidR="00B13C0D" w:rsidRDefault="00B13C0D">
      <w:pPr>
        <w:spacing w:line="360" w:lineRule="auto"/>
        <w:jc w:val="center"/>
        <w:rPr>
          <w:b/>
          <w:sz w:val="24"/>
          <w:szCs w:val="24"/>
        </w:rPr>
      </w:pPr>
    </w:p>
    <w:p w14:paraId="7B3B3D62" w14:textId="2AAEE099" w:rsidR="00B13C0D" w:rsidRDefault="00B13C0D">
      <w:pPr>
        <w:spacing w:line="360" w:lineRule="auto"/>
        <w:jc w:val="center"/>
        <w:rPr>
          <w:b/>
          <w:sz w:val="24"/>
          <w:szCs w:val="24"/>
        </w:rPr>
      </w:pPr>
    </w:p>
    <w:p w14:paraId="11EB1B23" w14:textId="037CC11F" w:rsidR="00B13C0D" w:rsidRDefault="00B13C0D">
      <w:pPr>
        <w:spacing w:line="360" w:lineRule="auto"/>
        <w:jc w:val="center"/>
        <w:rPr>
          <w:b/>
          <w:sz w:val="24"/>
          <w:szCs w:val="24"/>
        </w:rPr>
      </w:pPr>
    </w:p>
    <w:p w14:paraId="6409669A" w14:textId="57B1FF74" w:rsidR="00B13C0D" w:rsidRDefault="00B13C0D">
      <w:pPr>
        <w:spacing w:line="360" w:lineRule="auto"/>
        <w:jc w:val="center"/>
        <w:rPr>
          <w:b/>
          <w:sz w:val="24"/>
          <w:szCs w:val="24"/>
        </w:rPr>
      </w:pPr>
    </w:p>
    <w:p w14:paraId="62A1F95A" w14:textId="7AE7E754" w:rsidR="00B13C0D" w:rsidRDefault="00B13C0D">
      <w:pPr>
        <w:spacing w:line="360" w:lineRule="auto"/>
        <w:jc w:val="center"/>
        <w:rPr>
          <w:b/>
          <w:sz w:val="24"/>
          <w:szCs w:val="24"/>
        </w:rPr>
      </w:pPr>
    </w:p>
    <w:p w14:paraId="2DA28877" w14:textId="4F59F5F3" w:rsidR="00B13C0D" w:rsidRDefault="00B13C0D">
      <w:pPr>
        <w:spacing w:line="360" w:lineRule="auto"/>
        <w:jc w:val="center"/>
        <w:rPr>
          <w:b/>
          <w:sz w:val="24"/>
          <w:szCs w:val="24"/>
        </w:rPr>
      </w:pPr>
    </w:p>
    <w:p w14:paraId="493D585F" w14:textId="51742055" w:rsidR="00B13C0D" w:rsidRDefault="00B13C0D">
      <w:pPr>
        <w:spacing w:line="360" w:lineRule="auto"/>
        <w:jc w:val="center"/>
        <w:rPr>
          <w:b/>
          <w:sz w:val="24"/>
          <w:szCs w:val="24"/>
        </w:rPr>
      </w:pPr>
    </w:p>
    <w:p w14:paraId="6F094554" w14:textId="51B5894C" w:rsidR="00B13C0D" w:rsidRDefault="00B13C0D">
      <w:pPr>
        <w:spacing w:line="360" w:lineRule="auto"/>
        <w:jc w:val="center"/>
        <w:rPr>
          <w:b/>
          <w:sz w:val="24"/>
          <w:szCs w:val="24"/>
        </w:rPr>
      </w:pPr>
    </w:p>
    <w:p w14:paraId="69A879C2" w14:textId="7F540461" w:rsidR="00B13C0D" w:rsidRDefault="00B13C0D">
      <w:pPr>
        <w:spacing w:line="360" w:lineRule="auto"/>
        <w:jc w:val="center"/>
        <w:rPr>
          <w:b/>
          <w:sz w:val="24"/>
          <w:szCs w:val="24"/>
        </w:rPr>
      </w:pPr>
    </w:p>
    <w:p w14:paraId="5538F592" w14:textId="77777777" w:rsidR="00B13C0D" w:rsidRDefault="00B13C0D">
      <w:pPr>
        <w:spacing w:line="360" w:lineRule="auto"/>
        <w:jc w:val="center"/>
        <w:rPr>
          <w:b/>
          <w:sz w:val="24"/>
          <w:szCs w:val="24"/>
        </w:rPr>
      </w:pPr>
    </w:p>
    <w:sectPr w:rsidR="00B13C0D">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8CB2" w14:textId="77777777" w:rsidR="001B4CA3" w:rsidRDefault="001B4CA3">
      <w:r>
        <w:separator/>
      </w:r>
    </w:p>
  </w:endnote>
  <w:endnote w:type="continuationSeparator" w:id="0">
    <w:p w14:paraId="5015DC5B" w14:textId="77777777" w:rsidR="001B4CA3" w:rsidRDefault="001B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A60E" w14:textId="77777777" w:rsidR="001B4CA3" w:rsidRDefault="001B4CA3">
      <w:r>
        <w:separator/>
      </w:r>
    </w:p>
  </w:footnote>
  <w:footnote w:type="continuationSeparator" w:id="0">
    <w:p w14:paraId="0DF6D2ED" w14:textId="77777777" w:rsidR="001B4CA3" w:rsidRDefault="001B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55"/>
    <w:multiLevelType w:val="hybridMultilevel"/>
    <w:tmpl w:val="9A645E70"/>
    <w:lvl w:ilvl="0" w:tplc="0421000F">
      <w:start w:val="1"/>
      <w:numFmt w:val="decimal"/>
      <w:lvlText w:val="%1."/>
      <w:lvlJc w:val="left"/>
      <w:pPr>
        <w:ind w:left="720" w:hanging="360"/>
      </w:pPr>
      <w:rPr>
        <w:rFonts w:hint="default"/>
      </w:rPr>
    </w:lvl>
    <w:lvl w:ilvl="1" w:tplc="64627D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E64E85"/>
    <w:multiLevelType w:val="hybridMultilevel"/>
    <w:tmpl w:val="1270B822"/>
    <w:lvl w:ilvl="0" w:tplc="78D4F154">
      <w:numFmt w:val="bullet"/>
      <w:lvlText w:val=""/>
      <w:lvlJc w:val="left"/>
      <w:pPr>
        <w:ind w:left="664" w:hanging="348"/>
      </w:pPr>
      <w:rPr>
        <w:rFonts w:ascii="Wingdings" w:eastAsia="Wingdings" w:hAnsi="Wingdings" w:cs="Wingdings" w:hint="default"/>
        <w:w w:val="99"/>
        <w:sz w:val="20"/>
        <w:szCs w:val="20"/>
        <w:lang w:val="id" w:eastAsia="en-US" w:bidi="ar-SA"/>
      </w:rPr>
    </w:lvl>
    <w:lvl w:ilvl="1" w:tplc="B78050A0">
      <w:numFmt w:val="bullet"/>
      <w:lvlText w:val="•"/>
      <w:lvlJc w:val="left"/>
      <w:pPr>
        <w:ind w:left="1079" w:hanging="348"/>
      </w:pPr>
      <w:rPr>
        <w:rFonts w:hint="default"/>
        <w:lang w:val="id" w:eastAsia="en-US" w:bidi="ar-SA"/>
      </w:rPr>
    </w:lvl>
    <w:lvl w:ilvl="2" w:tplc="992E0714">
      <w:numFmt w:val="bullet"/>
      <w:lvlText w:val="•"/>
      <w:lvlJc w:val="left"/>
      <w:pPr>
        <w:ind w:left="1498" w:hanging="348"/>
      </w:pPr>
      <w:rPr>
        <w:rFonts w:hint="default"/>
        <w:lang w:val="id" w:eastAsia="en-US" w:bidi="ar-SA"/>
      </w:rPr>
    </w:lvl>
    <w:lvl w:ilvl="3" w:tplc="EDC8B8CC">
      <w:numFmt w:val="bullet"/>
      <w:lvlText w:val="•"/>
      <w:lvlJc w:val="left"/>
      <w:pPr>
        <w:ind w:left="1917" w:hanging="348"/>
      </w:pPr>
      <w:rPr>
        <w:rFonts w:hint="default"/>
        <w:lang w:val="id" w:eastAsia="en-US" w:bidi="ar-SA"/>
      </w:rPr>
    </w:lvl>
    <w:lvl w:ilvl="4" w:tplc="D8885614">
      <w:numFmt w:val="bullet"/>
      <w:lvlText w:val="•"/>
      <w:lvlJc w:val="left"/>
      <w:pPr>
        <w:ind w:left="2336" w:hanging="348"/>
      </w:pPr>
      <w:rPr>
        <w:rFonts w:hint="default"/>
        <w:lang w:val="id" w:eastAsia="en-US" w:bidi="ar-SA"/>
      </w:rPr>
    </w:lvl>
    <w:lvl w:ilvl="5" w:tplc="B2A87874">
      <w:numFmt w:val="bullet"/>
      <w:lvlText w:val="•"/>
      <w:lvlJc w:val="left"/>
      <w:pPr>
        <w:ind w:left="2755" w:hanging="348"/>
      </w:pPr>
      <w:rPr>
        <w:rFonts w:hint="default"/>
        <w:lang w:val="id" w:eastAsia="en-US" w:bidi="ar-SA"/>
      </w:rPr>
    </w:lvl>
    <w:lvl w:ilvl="6" w:tplc="7618E020">
      <w:numFmt w:val="bullet"/>
      <w:lvlText w:val="•"/>
      <w:lvlJc w:val="left"/>
      <w:pPr>
        <w:ind w:left="3174" w:hanging="348"/>
      </w:pPr>
      <w:rPr>
        <w:rFonts w:hint="default"/>
        <w:lang w:val="id" w:eastAsia="en-US" w:bidi="ar-SA"/>
      </w:rPr>
    </w:lvl>
    <w:lvl w:ilvl="7" w:tplc="B4EC6B4A">
      <w:numFmt w:val="bullet"/>
      <w:lvlText w:val="•"/>
      <w:lvlJc w:val="left"/>
      <w:pPr>
        <w:ind w:left="3593" w:hanging="348"/>
      </w:pPr>
      <w:rPr>
        <w:rFonts w:hint="default"/>
        <w:lang w:val="id" w:eastAsia="en-US" w:bidi="ar-SA"/>
      </w:rPr>
    </w:lvl>
    <w:lvl w:ilvl="8" w:tplc="96C0E942">
      <w:numFmt w:val="bullet"/>
      <w:lvlText w:val="•"/>
      <w:lvlJc w:val="left"/>
      <w:pPr>
        <w:ind w:left="4012" w:hanging="348"/>
      </w:pPr>
      <w:rPr>
        <w:rFonts w:hint="default"/>
        <w:lang w:val="id" w:eastAsia="en-US" w:bidi="ar-SA"/>
      </w:rPr>
    </w:lvl>
  </w:abstractNum>
  <w:abstractNum w:abstractNumId="2" w15:restartNumberingAfterBreak="0">
    <w:nsid w:val="037A1382"/>
    <w:multiLevelType w:val="multilevel"/>
    <w:tmpl w:val="4C7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873F3"/>
    <w:multiLevelType w:val="multilevel"/>
    <w:tmpl w:val="EA02D08A"/>
    <w:lvl w:ilvl="0">
      <w:start w:val="3"/>
      <w:numFmt w:val="decimal"/>
      <w:lvlText w:val="%1."/>
      <w:lvlJc w:val="left"/>
      <w:pPr>
        <w:ind w:left="360" w:hanging="360"/>
      </w:pPr>
      <w:rPr>
        <w:rFonts w:hint="default"/>
      </w:rPr>
    </w:lvl>
    <w:lvl w:ilvl="1">
      <w:start w:val="5"/>
      <w:numFmt w:val="decimal"/>
      <w:lvlText w:val="%1.6"/>
      <w:lvlJc w:val="left"/>
      <w:pPr>
        <w:ind w:left="720" w:hanging="360"/>
      </w:pPr>
      <w:rPr>
        <w:rFonts w:hint="default"/>
        <w:b/>
      </w:rPr>
    </w:lvl>
    <w:lvl w:ilvl="2">
      <w:start w:val="1"/>
      <w:numFmt w:val="decimal"/>
      <w:lvlText w:val="%1.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377838"/>
    <w:multiLevelType w:val="hybridMultilevel"/>
    <w:tmpl w:val="8228B73C"/>
    <w:lvl w:ilvl="0" w:tplc="6A7A2E3C">
      <w:start w:val="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E1512"/>
    <w:multiLevelType w:val="hybridMultilevel"/>
    <w:tmpl w:val="9A1A83E6"/>
    <w:lvl w:ilvl="0" w:tplc="80A253FE">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3736"/>
    <w:multiLevelType w:val="multilevel"/>
    <w:tmpl w:val="93C8F936"/>
    <w:lvl w:ilvl="0">
      <w:start w:val="4"/>
      <w:numFmt w:val="decimal"/>
      <w:lvlText w:val="%1"/>
      <w:lvlJc w:val="left"/>
      <w:pPr>
        <w:ind w:left="871" w:hanging="567"/>
      </w:pPr>
      <w:rPr>
        <w:rFonts w:hint="default"/>
        <w:lang w:val="id" w:eastAsia="en-US" w:bidi="ar-SA"/>
      </w:rPr>
    </w:lvl>
    <w:lvl w:ilvl="1">
      <w:start w:val="1"/>
      <w:numFmt w:val="decimal"/>
      <w:lvlText w:val="%1.%2"/>
      <w:lvlJc w:val="left"/>
      <w:pPr>
        <w:ind w:left="871" w:hanging="567"/>
      </w:pPr>
      <w:rPr>
        <w:rFonts w:ascii="Times New Roman" w:eastAsia="Times New Roman" w:hAnsi="Times New Roman" w:cs="Times New Roman" w:hint="default"/>
        <w:b/>
        <w:bCs/>
        <w:spacing w:val="0"/>
        <w:w w:val="99"/>
        <w:sz w:val="20"/>
        <w:szCs w:val="20"/>
        <w:lang w:val="id" w:eastAsia="en-US" w:bidi="ar-SA"/>
      </w:rPr>
    </w:lvl>
    <w:lvl w:ilvl="2">
      <w:start w:val="1"/>
      <w:numFmt w:val="upperRoman"/>
      <w:lvlText w:val="%3."/>
      <w:lvlJc w:val="left"/>
      <w:pPr>
        <w:ind w:left="784" w:hanging="312"/>
      </w:pPr>
      <w:rPr>
        <w:rFonts w:ascii="Times New Roman" w:eastAsia="Times New Roman" w:hAnsi="Times New Roman" w:cs="Times New Roman" w:hint="default"/>
        <w:w w:val="99"/>
        <w:sz w:val="20"/>
        <w:szCs w:val="20"/>
        <w:lang w:val="id" w:eastAsia="en-US" w:bidi="ar-SA"/>
      </w:rPr>
    </w:lvl>
    <w:lvl w:ilvl="3">
      <w:numFmt w:val="bullet"/>
      <w:lvlText w:val="•"/>
      <w:lvlJc w:val="left"/>
      <w:pPr>
        <w:ind w:left="1810" w:hanging="312"/>
      </w:pPr>
      <w:rPr>
        <w:rFonts w:hint="default"/>
        <w:lang w:val="id" w:eastAsia="en-US" w:bidi="ar-SA"/>
      </w:rPr>
    </w:lvl>
    <w:lvl w:ilvl="4">
      <w:numFmt w:val="bullet"/>
      <w:lvlText w:val="•"/>
      <w:lvlJc w:val="left"/>
      <w:pPr>
        <w:ind w:left="2276" w:hanging="312"/>
      </w:pPr>
      <w:rPr>
        <w:rFonts w:hint="default"/>
        <w:lang w:val="id" w:eastAsia="en-US" w:bidi="ar-SA"/>
      </w:rPr>
    </w:lvl>
    <w:lvl w:ilvl="5">
      <w:numFmt w:val="bullet"/>
      <w:lvlText w:val="•"/>
      <w:lvlJc w:val="left"/>
      <w:pPr>
        <w:ind w:left="2741" w:hanging="312"/>
      </w:pPr>
      <w:rPr>
        <w:rFonts w:hint="default"/>
        <w:lang w:val="id" w:eastAsia="en-US" w:bidi="ar-SA"/>
      </w:rPr>
    </w:lvl>
    <w:lvl w:ilvl="6">
      <w:numFmt w:val="bullet"/>
      <w:lvlText w:val="•"/>
      <w:lvlJc w:val="left"/>
      <w:pPr>
        <w:ind w:left="3206" w:hanging="312"/>
      </w:pPr>
      <w:rPr>
        <w:rFonts w:hint="default"/>
        <w:lang w:val="id" w:eastAsia="en-US" w:bidi="ar-SA"/>
      </w:rPr>
    </w:lvl>
    <w:lvl w:ilvl="7">
      <w:numFmt w:val="bullet"/>
      <w:lvlText w:val="•"/>
      <w:lvlJc w:val="left"/>
      <w:pPr>
        <w:ind w:left="3672" w:hanging="312"/>
      </w:pPr>
      <w:rPr>
        <w:rFonts w:hint="default"/>
        <w:lang w:val="id" w:eastAsia="en-US" w:bidi="ar-SA"/>
      </w:rPr>
    </w:lvl>
    <w:lvl w:ilvl="8">
      <w:numFmt w:val="bullet"/>
      <w:lvlText w:val="•"/>
      <w:lvlJc w:val="left"/>
      <w:pPr>
        <w:ind w:left="4137" w:hanging="312"/>
      </w:pPr>
      <w:rPr>
        <w:rFonts w:hint="default"/>
        <w:lang w:val="id" w:eastAsia="en-US" w:bidi="ar-SA"/>
      </w:rPr>
    </w:lvl>
  </w:abstractNum>
  <w:abstractNum w:abstractNumId="7" w15:restartNumberingAfterBreak="0">
    <w:nsid w:val="176F2180"/>
    <w:multiLevelType w:val="hybridMultilevel"/>
    <w:tmpl w:val="4378B010"/>
    <w:lvl w:ilvl="0" w:tplc="D3781C0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716EF"/>
    <w:multiLevelType w:val="hybridMultilevel"/>
    <w:tmpl w:val="B9BAAE6A"/>
    <w:lvl w:ilvl="0" w:tplc="74FE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96995"/>
    <w:multiLevelType w:val="multilevel"/>
    <w:tmpl w:val="7CC030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E93113"/>
    <w:multiLevelType w:val="multilevel"/>
    <w:tmpl w:val="635E75EC"/>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F167F"/>
    <w:multiLevelType w:val="multilevel"/>
    <w:tmpl w:val="90044E84"/>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0167791"/>
    <w:multiLevelType w:val="multilevel"/>
    <w:tmpl w:val="6F1026EA"/>
    <w:lvl w:ilvl="0">
      <w:start w:val="3"/>
      <w:numFmt w:val="decimal"/>
      <w:lvlText w:val="%1"/>
      <w:lvlJc w:val="left"/>
      <w:pPr>
        <w:ind w:left="668" w:hanging="567"/>
      </w:pPr>
      <w:rPr>
        <w:rFonts w:hint="default"/>
        <w:lang w:val="en-US" w:eastAsia="en-US" w:bidi="ar-SA"/>
      </w:rPr>
    </w:lvl>
    <w:lvl w:ilvl="1">
      <w:start w:val="1"/>
      <w:numFmt w:val="decimal"/>
      <w:lvlText w:val="%1.%2"/>
      <w:lvlJc w:val="left"/>
      <w:pPr>
        <w:ind w:left="668" w:hanging="567"/>
      </w:pPr>
      <w:rPr>
        <w:rFonts w:ascii="Times New Roman" w:eastAsia="Times New Roman" w:hAnsi="Times New Roman" w:cs="Times New Roman" w:hint="default"/>
        <w:i/>
        <w:iCs/>
        <w:w w:val="100"/>
        <w:sz w:val="22"/>
        <w:szCs w:val="22"/>
        <w:lang w:val="en-US" w:eastAsia="en-US" w:bidi="ar-SA"/>
      </w:rPr>
    </w:lvl>
    <w:lvl w:ilvl="2">
      <w:numFmt w:val="bullet"/>
      <w:lvlText w:val="•"/>
      <w:lvlJc w:val="left"/>
      <w:pPr>
        <w:ind w:left="2273" w:hanging="567"/>
      </w:pPr>
      <w:rPr>
        <w:rFonts w:hint="default"/>
        <w:lang w:val="en-US" w:eastAsia="en-US" w:bidi="ar-SA"/>
      </w:rPr>
    </w:lvl>
    <w:lvl w:ilvl="3">
      <w:numFmt w:val="bullet"/>
      <w:lvlText w:val="•"/>
      <w:lvlJc w:val="left"/>
      <w:pPr>
        <w:ind w:left="3079" w:hanging="567"/>
      </w:pPr>
      <w:rPr>
        <w:rFonts w:hint="default"/>
        <w:lang w:val="en-US" w:eastAsia="en-US" w:bidi="ar-SA"/>
      </w:rPr>
    </w:lvl>
    <w:lvl w:ilvl="4">
      <w:numFmt w:val="bullet"/>
      <w:lvlText w:val="•"/>
      <w:lvlJc w:val="left"/>
      <w:pPr>
        <w:ind w:left="3886" w:hanging="567"/>
      </w:pPr>
      <w:rPr>
        <w:rFonts w:hint="default"/>
        <w:lang w:val="en-US" w:eastAsia="en-US" w:bidi="ar-SA"/>
      </w:rPr>
    </w:lvl>
    <w:lvl w:ilvl="5">
      <w:numFmt w:val="bullet"/>
      <w:lvlText w:val="•"/>
      <w:lvlJc w:val="left"/>
      <w:pPr>
        <w:ind w:left="4693" w:hanging="567"/>
      </w:pPr>
      <w:rPr>
        <w:rFonts w:hint="default"/>
        <w:lang w:val="en-US" w:eastAsia="en-US" w:bidi="ar-SA"/>
      </w:rPr>
    </w:lvl>
    <w:lvl w:ilvl="6">
      <w:numFmt w:val="bullet"/>
      <w:lvlText w:val="•"/>
      <w:lvlJc w:val="left"/>
      <w:pPr>
        <w:ind w:left="5499" w:hanging="567"/>
      </w:pPr>
      <w:rPr>
        <w:rFonts w:hint="default"/>
        <w:lang w:val="en-US" w:eastAsia="en-US" w:bidi="ar-SA"/>
      </w:rPr>
    </w:lvl>
    <w:lvl w:ilvl="7">
      <w:numFmt w:val="bullet"/>
      <w:lvlText w:val="•"/>
      <w:lvlJc w:val="left"/>
      <w:pPr>
        <w:ind w:left="6306" w:hanging="567"/>
      </w:pPr>
      <w:rPr>
        <w:rFonts w:hint="default"/>
        <w:lang w:val="en-US" w:eastAsia="en-US" w:bidi="ar-SA"/>
      </w:rPr>
    </w:lvl>
    <w:lvl w:ilvl="8">
      <w:numFmt w:val="bullet"/>
      <w:lvlText w:val="•"/>
      <w:lvlJc w:val="left"/>
      <w:pPr>
        <w:ind w:left="7113" w:hanging="567"/>
      </w:pPr>
      <w:rPr>
        <w:rFonts w:hint="default"/>
        <w:lang w:val="en-US" w:eastAsia="en-US" w:bidi="ar-SA"/>
      </w:rPr>
    </w:lvl>
  </w:abstractNum>
  <w:abstractNum w:abstractNumId="13" w15:restartNumberingAfterBreak="0">
    <w:nsid w:val="333B25D0"/>
    <w:multiLevelType w:val="hybridMultilevel"/>
    <w:tmpl w:val="43F80422"/>
    <w:lvl w:ilvl="0" w:tplc="5908ED5A">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F0A1B"/>
    <w:multiLevelType w:val="hybridMultilevel"/>
    <w:tmpl w:val="60ECD930"/>
    <w:lvl w:ilvl="0" w:tplc="3CA04E18">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D59A2F90">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A893E74"/>
    <w:multiLevelType w:val="hybridMultilevel"/>
    <w:tmpl w:val="2EA6E8F2"/>
    <w:lvl w:ilvl="0" w:tplc="4D52D280">
      <w:start w:val="1"/>
      <w:numFmt w:val="decimal"/>
      <w:lvlText w:val="%1."/>
      <w:lvlJc w:val="left"/>
      <w:pPr>
        <w:ind w:left="732" w:hanging="428"/>
      </w:pPr>
      <w:rPr>
        <w:rFonts w:hint="default"/>
        <w:spacing w:val="0"/>
        <w:w w:val="99"/>
        <w:lang w:val="id" w:eastAsia="en-US" w:bidi="ar-SA"/>
      </w:rPr>
    </w:lvl>
    <w:lvl w:ilvl="1" w:tplc="34D08CCE">
      <w:numFmt w:val="bullet"/>
      <w:lvlText w:val=""/>
      <w:lvlJc w:val="left"/>
      <w:pPr>
        <w:ind w:left="871" w:hanging="284"/>
      </w:pPr>
      <w:rPr>
        <w:rFonts w:ascii="Wingdings" w:eastAsia="Wingdings" w:hAnsi="Wingdings" w:cs="Wingdings" w:hint="default"/>
        <w:w w:val="99"/>
        <w:sz w:val="20"/>
        <w:szCs w:val="20"/>
        <w:lang w:val="id" w:eastAsia="en-US" w:bidi="ar-SA"/>
      </w:rPr>
    </w:lvl>
    <w:lvl w:ilvl="2" w:tplc="51E65598">
      <w:numFmt w:val="bullet"/>
      <w:lvlText w:val="•"/>
      <w:lvlJc w:val="left"/>
      <w:pPr>
        <w:ind w:left="1275" w:hanging="284"/>
      </w:pPr>
      <w:rPr>
        <w:rFonts w:hint="default"/>
        <w:lang w:val="id" w:eastAsia="en-US" w:bidi="ar-SA"/>
      </w:rPr>
    </w:lvl>
    <w:lvl w:ilvl="3" w:tplc="1E502D76">
      <w:numFmt w:val="bullet"/>
      <w:lvlText w:val="•"/>
      <w:lvlJc w:val="left"/>
      <w:pPr>
        <w:ind w:left="1671" w:hanging="284"/>
      </w:pPr>
      <w:rPr>
        <w:rFonts w:hint="default"/>
        <w:lang w:val="id" w:eastAsia="en-US" w:bidi="ar-SA"/>
      </w:rPr>
    </w:lvl>
    <w:lvl w:ilvl="4" w:tplc="9676C1CE">
      <w:numFmt w:val="bullet"/>
      <w:lvlText w:val="•"/>
      <w:lvlJc w:val="left"/>
      <w:pPr>
        <w:ind w:left="2066" w:hanging="284"/>
      </w:pPr>
      <w:rPr>
        <w:rFonts w:hint="default"/>
        <w:lang w:val="id" w:eastAsia="en-US" w:bidi="ar-SA"/>
      </w:rPr>
    </w:lvl>
    <w:lvl w:ilvl="5" w:tplc="A56ED582">
      <w:numFmt w:val="bullet"/>
      <w:lvlText w:val="•"/>
      <w:lvlJc w:val="left"/>
      <w:pPr>
        <w:ind w:left="2462" w:hanging="284"/>
      </w:pPr>
      <w:rPr>
        <w:rFonts w:hint="default"/>
        <w:lang w:val="id" w:eastAsia="en-US" w:bidi="ar-SA"/>
      </w:rPr>
    </w:lvl>
    <w:lvl w:ilvl="6" w:tplc="6F7A1F56">
      <w:numFmt w:val="bullet"/>
      <w:lvlText w:val="•"/>
      <w:lvlJc w:val="left"/>
      <w:pPr>
        <w:ind w:left="2858" w:hanging="284"/>
      </w:pPr>
      <w:rPr>
        <w:rFonts w:hint="default"/>
        <w:lang w:val="id" w:eastAsia="en-US" w:bidi="ar-SA"/>
      </w:rPr>
    </w:lvl>
    <w:lvl w:ilvl="7" w:tplc="9180635C">
      <w:numFmt w:val="bullet"/>
      <w:lvlText w:val="•"/>
      <w:lvlJc w:val="left"/>
      <w:pPr>
        <w:ind w:left="3253" w:hanging="284"/>
      </w:pPr>
      <w:rPr>
        <w:rFonts w:hint="default"/>
        <w:lang w:val="id" w:eastAsia="en-US" w:bidi="ar-SA"/>
      </w:rPr>
    </w:lvl>
    <w:lvl w:ilvl="8" w:tplc="2E42FBA6">
      <w:numFmt w:val="bullet"/>
      <w:lvlText w:val="•"/>
      <w:lvlJc w:val="left"/>
      <w:pPr>
        <w:ind w:left="3649" w:hanging="284"/>
      </w:pPr>
      <w:rPr>
        <w:rFonts w:hint="default"/>
        <w:lang w:val="id" w:eastAsia="en-US" w:bidi="ar-SA"/>
      </w:rPr>
    </w:lvl>
  </w:abstractNum>
  <w:abstractNum w:abstractNumId="16" w15:restartNumberingAfterBreak="0">
    <w:nsid w:val="4A945D79"/>
    <w:multiLevelType w:val="multilevel"/>
    <w:tmpl w:val="7F6020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1E28CD"/>
    <w:multiLevelType w:val="hybridMultilevel"/>
    <w:tmpl w:val="92D6AFCA"/>
    <w:lvl w:ilvl="0" w:tplc="8354CE4C">
      <w:start w:val="1"/>
      <w:numFmt w:val="decimal"/>
      <w:lvlText w:val="%1."/>
      <w:lvlJc w:val="left"/>
      <w:pPr>
        <w:ind w:left="529" w:hanging="428"/>
      </w:pPr>
      <w:rPr>
        <w:rFonts w:ascii="Times New Roman" w:eastAsia="Times New Roman" w:hAnsi="Times New Roman" w:cs="Times New Roman" w:hint="default"/>
        <w:w w:val="100"/>
        <w:sz w:val="24"/>
        <w:szCs w:val="24"/>
        <w:lang w:val="en-US" w:eastAsia="en-US" w:bidi="ar-SA"/>
      </w:rPr>
    </w:lvl>
    <w:lvl w:ilvl="1" w:tplc="96EA201A">
      <w:numFmt w:val="bullet"/>
      <w:lvlText w:val="•"/>
      <w:lvlJc w:val="left"/>
      <w:pPr>
        <w:ind w:left="4000" w:hanging="428"/>
      </w:pPr>
      <w:rPr>
        <w:rFonts w:hint="default"/>
        <w:lang w:val="en-US" w:eastAsia="en-US" w:bidi="ar-SA"/>
      </w:rPr>
    </w:lvl>
    <w:lvl w:ilvl="2" w:tplc="07C0A22C">
      <w:numFmt w:val="bullet"/>
      <w:lvlText w:val="•"/>
      <w:lvlJc w:val="left"/>
      <w:pPr>
        <w:ind w:left="4525" w:hanging="428"/>
      </w:pPr>
      <w:rPr>
        <w:rFonts w:hint="default"/>
        <w:lang w:val="en-US" w:eastAsia="en-US" w:bidi="ar-SA"/>
      </w:rPr>
    </w:lvl>
    <w:lvl w:ilvl="3" w:tplc="EC5AC6C0">
      <w:numFmt w:val="bullet"/>
      <w:lvlText w:val="•"/>
      <w:lvlJc w:val="left"/>
      <w:pPr>
        <w:ind w:left="5050" w:hanging="428"/>
      </w:pPr>
      <w:rPr>
        <w:rFonts w:hint="default"/>
        <w:lang w:val="en-US" w:eastAsia="en-US" w:bidi="ar-SA"/>
      </w:rPr>
    </w:lvl>
    <w:lvl w:ilvl="4" w:tplc="2DEAC2C8">
      <w:numFmt w:val="bullet"/>
      <w:lvlText w:val="•"/>
      <w:lvlJc w:val="left"/>
      <w:pPr>
        <w:ind w:left="5575" w:hanging="428"/>
      </w:pPr>
      <w:rPr>
        <w:rFonts w:hint="default"/>
        <w:lang w:val="en-US" w:eastAsia="en-US" w:bidi="ar-SA"/>
      </w:rPr>
    </w:lvl>
    <w:lvl w:ilvl="5" w:tplc="18E42BF8">
      <w:numFmt w:val="bullet"/>
      <w:lvlText w:val="•"/>
      <w:lvlJc w:val="left"/>
      <w:pPr>
        <w:ind w:left="6100" w:hanging="428"/>
      </w:pPr>
      <w:rPr>
        <w:rFonts w:hint="default"/>
        <w:lang w:val="en-US" w:eastAsia="en-US" w:bidi="ar-SA"/>
      </w:rPr>
    </w:lvl>
    <w:lvl w:ilvl="6" w:tplc="105C10D2">
      <w:numFmt w:val="bullet"/>
      <w:lvlText w:val="•"/>
      <w:lvlJc w:val="left"/>
      <w:pPr>
        <w:ind w:left="6625" w:hanging="428"/>
      </w:pPr>
      <w:rPr>
        <w:rFonts w:hint="default"/>
        <w:lang w:val="en-US" w:eastAsia="en-US" w:bidi="ar-SA"/>
      </w:rPr>
    </w:lvl>
    <w:lvl w:ilvl="7" w:tplc="88885706">
      <w:numFmt w:val="bullet"/>
      <w:lvlText w:val="•"/>
      <w:lvlJc w:val="left"/>
      <w:pPr>
        <w:ind w:left="7150" w:hanging="428"/>
      </w:pPr>
      <w:rPr>
        <w:rFonts w:hint="default"/>
        <w:lang w:val="en-US" w:eastAsia="en-US" w:bidi="ar-SA"/>
      </w:rPr>
    </w:lvl>
    <w:lvl w:ilvl="8" w:tplc="08004A04">
      <w:numFmt w:val="bullet"/>
      <w:lvlText w:val="•"/>
      <w:lvlJc w:val="left"/>
      <w:pPr>
        <w:ind w:left="7676" w:hanging="428"/>
      </w:pPr>
      <w:rPr>
        <w:rFonts w:hint="default"/>
        <w:lang w:val="en-US" w:eastAsia="en-US" w:bidi="ar-SA"/>
      </w:rPr>
    </w:lvl>
  </w:abstractNum>
  <w:abstractNum w:abstractNumId="18" w15:restartNumberingAfterBreak="0">
    <w:nsid w:val="5B911A8F"/>
    <w:multiLevelType w:val="multilevel"/>
    <w:tmpl w:val="33049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640445F9"/>
    <w:multiLevelType w:val="hybridMultilevel"/>
    <w:tmpl w:val="013A758C"/>
    <w:lvl w:ilvl="0" w:tplc="9A38D85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F44B3"/>
    <w:multiLevelType w:val="multilevel"/>
    <w:tmpl w:val="83FCE7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9F259D"/>
    <w:multiLevelType w:val="hybridMultilevel"/>
    <w:tmpl w:val="125A6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26AAD"/>
    <w:multiLevelType w:val="hybridMultilevel"/>
    <w:tmpl w:val="93A226A0"/>
    <w:lvl w:ilvl="0" w:tplc="4366EC3A">
      <w:numFmt w:val="bullet"/>
      <w:lvlText w:val=""/>
      <w:lvlJc w:val="left"/>
      <w:pPr>
        <w:ind w:left="963" w:hanging="286"/>
      </w:pPr>
      <w:rPr>
        <w:rFonts w:ascii="Wingdings" w:eastAsia="Wingdings" w:hAnsi="Wingdings" w:cs="Wingdings" w:hint="default"/>
        <w:w w:val="99"/>
        <w:sz w:val="20"/>
        <w:szCs w:val="20"/>
        <w:lang w:val="id" w:eastAsia="en-US" w:bidi="ar-SA"/>
      </w:rPr>
    </w:lvl>
    <w:lvl w:ilvl="1" w:tplc="FBAEDCCE">
      <w:numFmt w:val="bullet"/>
      <w:lvlText w:val="•"/>
      <w:lvlJc w:val="left"/>
      <w:pPr>
        <w:ind w:left="1365" w:hanging="286"/>
      </w:pPr>
      <w:rPr>
        <w:rFonts w:hint="default"/>
        <w:lang w:val="id" w:eastAsia="en-US" w:bidi="ar-SA"/>
      </w:rPr>
    </w:lvl>
    <w:lvl w:ilvl="2" w:tplc="64C8DA28">
      <w:numFmt w:val="bullet"/>
      <w:lvlText w:val="•"/>
      <w:lvlJc w:val="left"/>
      <w:pPr>
        <w:ind w:left="1771" w:hanging="286"/>
      </w:pPr>
      <w:rPr>
        <w:rFonts w:hint="default"/>
        <w:lang w:val="id" w:eastAsia="en-US" w:bidi="ar-SA"/>
      </w:rPr>
    </w:lvl>
    <w:lvl w:ilvl="3" w:tplc="C0EA5D34">
      <w:numFmt w:val="bullet"/>
      <w:lvlText w:val="•"/>
      <w:lvlJc w:val="left"/>
      <w:pPr>
        <w:ind w:left="2176" w:hanging="286"/>
      </w:pPr>
      <w:rPr>
        <w:rFonts w:hint="default"/>
        <w:lang w:val="id" w:eastAsia="en-US" w:bidi="ar-SA"/>
      </w:rPr>
    </w:lvl>
    <w:lvl w:ilvl="4" w:tplc="12D01282">
      <w:numFmt w:val="bullet"/>
      <w:lvlText w:val="•"/>
      <w:lvlJc w:val="left"/>
      <w:pPr>
        <w:ind w:left="2582" w:hanging="286"/>
      </w:pPr>
      <w:rPr>
        <w:rFonts w:hint="default"/>
        <w:lang w:val="id" w:eastAsia="en-US" w:bidi="ar-SA"/>
      </w:rPr>
    </w:lvl>
    <w:lvl w:ilvl="5" w:tplc="5712D742">
      <w:numFmt w:val="bullet"/>
      <w:lvlText w:val="•"/>
      <w:lvlJc w:val="left"/>
      <w:pPr>
        <w:ind w:left="2988" w:hanging="286"/>
      </w:pPr>
      <w:rPr>
        <w:rFonts w:hint="default"/>
        <w:lang w:val="id" w:eastAsia="en-US" w:bidi="ar-SA"/>
      </w:rPr>
    </w:lvl>
    <w:lvl w:ilvl="6" w:tplc="8944702A">
      <w:numFmt w:val="bullet"/>
      <w:lvlText w:val="•"/>
      <w:lvlJc w:val="left"/>
      <w:pPr>
        <w:ind w:left="3393" w:hanging="286"/>
      </w:pPr>
      <w:rPr>
        <w:rFonts w:hint="default"/>
        <w:lang w:val="id" w:eastAsia="en-US" w:bidi="ar-SA"/>
      </w:rPr>
    </w:lvl>
    <w:lvl w:ilvl="7" w:tplc="747E6D40">
      <w:numFmt w:val="bullet"/>
      <w:lvlText w:val="•"/>
      <w:lvlJc w:val="left"/>
      <w:pPr>
        <w:ind w:left="3799" w:hanging="286"/>
      </w:pPr>
      <w:rPr>
        <w:rFonts w:hint="default"/>
        <w:lang w:val="id" w:eastAsia="en-US" w:bidi="ar-SA"/>
      </w:rPr>
    </w:lvl>
    <w:lvl w:ilvl="8" w:tplc="982A0262">
      <w:numFmt w:val="bullet"/>
      <w:lvlText w:val="•"/>
      <w:lvlJc w:val="left"/>
      <w:pPr>
        <w:ind w:left="4205" w:hanging="286"/>
      </w:pPr>
      <w:rPr>
        <w:rFonts w:hint="default"/>
        <w:lang w:val="id" w:eastAsia="en-US" w:bidi="ar-SA"/>
      </w:rPr>
    </w:lvl>
  </w:abstractNum>
  <w:abstractNum w:abstractNumId="23" w15:restartNumberingAfterBreak="0">
    <w:nsid w:val="71DB35A1"/>
    <w:multiLevelType w:val="hybridMultilevel"/>
    <w:tmpl w:val="E53AA4CC"/>
    <w:lvl w:ilvl="0" w:tplc="93468A70">
      <w:start w:val="1"/>
      <w:numFmt w:val="decimal"/>
      <w:lvlText w:val="%1."/>
      <w:lvlJc w:val="left"/>
      <w:pPr>
        <w:ind w:left="529" w:hanging="428"/>
      </w:pPr>
      <w:rPr>
        <w:rFonts w:ascii="Times New Roman" w:eastAsia="Times New Roman" w:hAnsi="Times New Roman" w:cs="Times New Roman" w:hint="default"/>
        <w:w w:val="100"/>
        <w:sz w:val="24"/>
        <w:szCs w:val="24"/>
        <w:lang w:val="en-US" w:eastAsia="en-US" w:bidi="ar-SA"/>
      </w:rPr>
    </w:lvl>
    <w:lvl w:ilvl="1" w:tplc="72548778">
      <w:numFmt w:val="bullet"/>
      <w:lvlText w:val="•"/>
      <w:lvlJc w:val="left"/>
      <w:pPr>
        <w:ind w:left="1340" w:hanging="428"/>
      </w:pPr>
      <w:rPr>
        <w:rFonts w:hint="default"/>
        <w:lang w:val="en-US" w:eastAsia="en-US" w:bidi="ar-SA"/>
      </w:rPr>
    </w:lvl>
    <w:lvl w:ilvl="2" w:tplc="84345900">
      <w:numFmt w:val="bullet"/>
      <w:lvlText w:val="•"/>
      <w:lvlJc w:val="left"/>
      <w:pPr>
        <w:ind w:left="2161" w:hanging="428"/>
      </w:pPr>
      <w:rPr>
        <w:rFonts w:hint="default"/>
        <w:lang w:val="en-US" w:eastAsia="en-US" w:bidi="ar-SA"/>
      </w:rPr>
    </w:lvl>
    <w:lvl w:ilvl="3" w:tplc="DDCA43F6">
      <w:numFmt w:val="bullet"/>
      <w:lvlText w:val="•"/>
      <w:lvlJc w:val="left"/>
      <w:pPr>
        <w:ind w:left="2981" w:hanging="428"/>
      </w:pPr>
      <w:rPr>
        <w:rFonts w:hint="default"/>
        <w:lang w:val="en-US" w:eastAsia="en-US" w:bidi="ar-SA"/>
      </w:rPr>
    </w:lvl>
    <w:lvl w:ilvl="4" w:tplc="824E77A2">
      <w:numFmt w:val="bullet"/>
      <w:lvlText w:val="•"/>
      <w:lvlJc w:val="left"/>
      <w:pPr>
        <w:ind w:left="3802" w:hanging="428"/>
      </w:pPr>
      <w:rPr>
        <w:rFonts w:hint="default"/>
        <w:lang w:val="en-US" w:eastAsia="en-US" w:bidi="ar-SA"/>
      </w:rPr>
    </w:lvl>
    <w:lvl w:ilvl="5" w:tplc="E904D850">
      <w:numFmt w:val="bullet"/>
      <w:lvlText w:val="•"/>
      <w:lvlJc w:val="left"/>
      <w:pPr>
        <w:ind w:left="4623" w:hanging="428"/>
      </w:pPr>
      <w:rPr>
        <w:rFonts w:hint="default"/>
        <w:lang w:val="en-US" w:eastAsia="en-US" w:bidi="ar-SA"/>
      </w:rPr>
    </w:lvl>
    <w:lvl w:ilvl="6" w:tplc="EDC2C1E4">
      <w:numFmt w:val="bullet"/>
      <w:lvlText w:val="•"/>
      <w:lvlJc w:val="left"/>
      <w:pPr>
        <w:ind w:left="5443" w:hanging="428"/>
      </w:pPr>
      <w:rPr>
        <w:rFonts w:hint="default"/>
        <w:lang w:val="en-US" w:eastAsia="en-US" w:bidi="ar-SA"/>
      </w:rPr>
    </w:lvl>
    <w:lvl w:ilvl="7" w:tplc="F5C8BD6C">
      <w:numFmt w:val="bullet"/>
      <w:lvlText w:val="•"/>
      <w:lvlJc w:val="left"/>
      <w:pPr>
        <w:ind w:left="6264" w:hanging="428"/>
      </w:pPr>
      <w:rPr>
        <w:rFonts w:hint="default"/>
        <w:lang w:val="en-US" w:eastAsia="en-US" w:bidi="ar-SA"/>
      </w:rPr>
    </w:lvl>
    <w:lvl w:ilvl="8" w:tplc="7C2E63C0">
      <w:numFmt w:val="bullet"/>
      <w:lvlText w:val="•"/>
      <w:lvlJc w:val="left"/>
      <w:pPr>
        <w:ind w:left="7085" w:hanging="428"/>
      </w:pPr>
      <w:rPr>
        <w:rFonts w:hint="default"/>
        <w:lang w:val="en-US" w:eastAsia="en-US" w:bidi="ar-SA"/>
      </w:rPr>
    </w:lvl>
  </w:abstractNum>
  <w:abstractNum w:abstractNumId="24" w15:restartNumberingAfterBreak="0">
    <w:nsid w:val="74CD1F62"/>
    <w:multiLevelType w:val="hybridMultilevel"/>
    <w:tmpl w:val="70282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FD5C8D"/>
    <w:multiLevelType w:val="multilevel"/>
    <w:tmpl w:val="AF5CFEE8"/>
    <w:lvl w:ilvl="0">
      <w:start w:val="2"/>
      <w:numFmt w:val="decimal"/>
      <w:lvlText w:val="%1"/>
      <w:lvlJc w:val="left"/>
      <w:pPr>
        <w:ind w:left="668" w:hanging="567"/>
      </w:pPr>
      <w:rPr>
        <w:rFonts w:hint="default"/>
        <w:lang w:val="en-US" w:eastAsia="en-US" w:bidi="ar-SA"/>
      </w:rPr>
    </w:lvl>
    <w:lvl w:ilvl="1">
      <w:start w:val="1"/>
      <w:numFmt w:val="decimal"/>
      <w:lvlText w:val="%1.%2"/>
      <w:lvlJc w:val="left"/>
      <w:pPr>
        <w:ind w:left="668" w:hanging="567"/>
      </w:pPr>
      <w:rPr>
        <w:rFonts w:ascii="Times New Roman" w:eastAsia="Times New Roman" w:hAnsi="Times New Roman" w:cs="Times New Roman" w:hint="default"/>
        <w:i/>
        <w:iCs/>
        <w:w w:val="100"/>
        <w:sz w:val="22"/>
        <w:szCs w:val="22"/>
        <w:lang w:val="en-US" w:eastAsia="en-US" w:bidi="ar-SA"/>
      </w:rPr>
    </w:lvl>
    <w:lvl w:ilvl="2">
      <w:numFmt w:val="bullet"/>
      <w:lvlText w:val="•"/>
      <w:lvlJc w:val="left"/>
      <w:pPr>
        <w:ind w:left="2273" w:hanging="567"/>
      </w:pPr>
      <w:rPr>
        <w:rFonts w:hint="default"/>
        <w:lang w:val="en-US" w:eastAsia="en-US" w:bidi="ar-SA"/>
      </w:rPr>
    </w:lvl>
    <w:lvl w:ilvl="3">
      <w:numFmt w:val="bullet"/>
      <w:lvlText w:val="•"/>
      <w:lvlJc w:val="left"/>
      <w:pPr>
        <w:ind w:left="3079" w:hanging="567"/>
      </w:pPr>
      <w:rPr>
        <w:rFonts w:hint="default"/>
        <w:lang w:val="en-US" w:eastAsia="en-US" w:bidi="ar-SA"/>
      </w:rPr>
    </w:lvl>
    <w:lvl w:ilvl="4">
      <w:numFmt w:val="bullet"/>
      <w:lvlText w:val="•"/>
      <w:lvlJc w:val="left"/>
      <w:pPr>
        <w:ind w:left="3886" w:hanging="567"/>
      </w:pPr>
      <w:rPr>
        <w:rFonts w:hint="default"/>
        <w:lang w:val="en-US" w:eastAsia="en-US" w:bidi="ar-SA"/>
      </w:rPr>
    </w:lvl>
    <w:lvl w:ilvl="5">
      <w:numFmt w:val="bullet"/>
      <w:lvlText w:val="•"/>
      <w:lvlJc w:val="left"/>
      <w:pPr>
        <w:ind w:left="4693" w:hanging="567"/>
      </w:pPr>
      <w:rPr>
        <w:rFonts w:hint="default"/>
        <w:lang w:val="en-US" w:eastAsia="en-US" w:bidi="ar-SA"/>
      </w:rPr>
    </w:lvl>
    <w:lvl w:ilvl="6">
      <w:numFmt w:val="bullet"/>
      <w:lvlText w:val="•"/>
      <w:lvlJc w:val="left"/>
      <w:pPr>
        <w:ind w:left="5499" w:hanging="567"/>
      </w:pPr>
      <w:rPr>
        <w:rFonts w:hint="default"/>
        <w:lang w:val="en-US" w:eastAsia="en-US" w:bidi="ar-SA"/>
      </w:rPr>
    </w:lvl>
    <w:lvl w:ilvl="7">
      <w:numFmt w:val="bullet"/>
      <w:lvlText w:val="•"/>
      <w:lvlJc w:val="left"/>
      <w:pPr>
        <w:ind w:left="6306" w:hanging="567"/>
      </w:pPr>
      <w:rPr>
        <w:rFonts w:hint="default"/>
        <w:lang w:val="en-US" w:eastAsia="en-US" w:bidi="ar-SA"/>
      </w:rPr>
    </w:lvl>
    <w:lvl w:ilvl="8">
      <w:numFmt w:val="bullet"/>
      <w:lvlText w:val="•"/>
      <w:lvlJc w:val="left"/>
      <w:pPr>
        <w:ind w:left="7113" w:hanging="567"/>
      </w:pPr>
      <w:rPr>
        <w:rFonts w:hint="default"/>
        <w:lang w:val="en-US" w:eastAsia="en-US" w:bidi="ar-SA"/>
      </w:rPr>
    </w:lvl>
  </w:abstractNum>
  <w:num w:numId="1">
    <w:abstractNumId w:val="18"/>
  </w:num>
  <w:num w:numId="2">
    <w:abstractNumId w:val="14"/>
  </w:num>
  <w:num w:numId="3">
    <w:abstractNumId w:val="0"/>
  </w:num>
  <w:num w:numId="4">
    <w:abstractNumId w:val="10"/>
  </w:num>
  <w:num w:numId="5">
    <w:abstractNumId w:val="4"/>
  </w:num>
  <w:num w:numId="6">
    <w:abstractNumId w:val="16"/>
  </w:num>
  <w:num w:numId="7">
    <w:abstractNumId w:val="3"/>
  </w:num>
  <w:num w:numId="8">
    <w:abstractNumId w:val="8"/>
  </w:num>
  <w:num w:numId="9">
    <w:abstractNumId w:val="5"/>
  </w:num>
  <w:num w:numId="10">
    <w:abstractNumId w:val="13"/>
  </w:num>
  <w:num w:numId="11">
    <w:abstractNumId w:val="7"/>
  </w:num>
  <w:num w:numId="12">
    <w:abstractNumId w:val="2"/>
  </w:num>
  <w:num w:numId="13">
    <w:abstractNumId w:val="6"/>
  </w:num>
  <w:num w:numId="14">
    <w:abstractNumId w:val="22"/>
  </w:num>
  <w:num w:numId="15">
    <w:abstractNumId w:val="15"/>
  </w:num>
  <w:num w:numId="16">
    <w:abstractNumId w:val="1"/>
  </w:num>
  <w:num w:numId="17">
    <w:abstractNumId w:val="21"/>
  </w:num>
  <w:num w:numId="18">
    <w:abstractNumId w:val="23"/>
  </w:num>
  <w:num w:numId="19">
    <w:abstractNumId w:val="25"/>
  </w:num>
  <w:num w:numId="20">
    <w:abstractNumId w:val="24"/>
  </w:num>
  <w:num w:numId="21">
    <w:abstractNumId w:val="19"/>
  </w:num>
  <w:num w:numId="22">
    <w:abstractNumId w:val="20"/>
  </w:num>
  <w:num w:numId="23">
    <w:abstractNumId w:val="9"/>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CF"/>
    <w:rsid w:val="0004217A"/>
    <w:rsid w:val="0008742E"/>
    <w:rsid w:val="000E30A0"/>
    <w:rsid w:val="000E7F1F"/>
    <w:rsid w:val="0015727E"/>
    <w:rsid w:val="00160415"/>
    <w:rsid w:val="001644E9"/>
    <w:rsid w:val="001712F9"/>
    <w:rsid w:val="001A0246"/>
    <w:rsid w:val="001B4CA3"/>
    <w:rsid w:val="001D6219"/>
    <w:rsid w:val="001F2F19"/>
    <w:rsid w:val="001F35B3"/>
    <w:rsid w:val="002109BA"/>
    <w:rsid w:val="00224774"/>
    <w:rsid w:val="00255417"/>
    <w:rsid w:val="002628D4"/>
    <w:rsid w:val="00276C3D"/>
    <w:rsid w:val="002867F3"/>
    <w:rsid w:val="00293159"/>
    <w:rsid w:val="002A077C"/>
    <w:rsid w:val="003132FE"/>
    <w:rsid w:val="00314F90"/>
    <w:rsid w:val="003170CA"/>
    <w:rsid w:val="0035188E"/>
    <w:rsid w:val="00357E44"/>
    <w:rsid w:val="003A070D"/>
    <w:rsid w:val="00434326"/>
    <w:rsid w:val="00446135"/>
    <w:rsid w:val="004744D9"/>
    <w:rsid w:val="004E67CC"/>
    <w:rsid w:val="005021F0"/>
    <w:rsid w:val="005644C2"/>
    <w:rsid w:val="0057712C"/>
    <w:rsid w:val="00590791"/>
    <w:rsid w:val="005A1297"/>
    <w:rsid w:val="005C2F88"/>
    <w:rsid w:val="005E1D86"/>
    <w:rsid w:val="00666C4E"/>
    <w:rsid w:val="006D26E5"/>
    <w:rsid w:val="006F4422"/>
    <w:rsid w:val="0072506B"/>
    <w:rsid w:val="00740380"/>
    <w:rsid w:val="0079383D"/>
    <w:rsid w:val="007E519C"/>
    <w:rsid w:val="00865F03"/>
    <w:rsid w:val="008B6DA0"/>
    <w:rsid w:val="008D37E0"/>
    <w:rsid w:val="00903624"/>
    <w:rsid w:val="009461A0"/>
    <w:rsid w:val="00A041D9"/>
    <w:rsid w:val="00A17EE6"/>
    <w:rsid w:val="00A31892"/>
    <w:rsid w:val="00A36487"/>
    <w:rsid w:val="00A47E69"/>
    <w:rsid w:val="00A6070E"/>
    <w:rsid w:val="00A91B2B"/>
    <w:rsid w:val="00AB47BB"/>
    <w:rsid w:val="00AB678A"/>
    <w:rsid w:val="00AC54BF"/>
    <w:rsid w:val="00B13AF2"/>
    <w:rsid w:val="00B13C0D"/>
    <w:rsid w:val="00B76910"/>
    <w:rsid w:val="00B8687A"/>
    <w:rsid w:val="00BB7A8E"/>
    <w:rsid w:val="00BE2552"/>
    <w:rsid w:val="00C85721"/>
    <w:rsid w:val="00CA6D5D"/>
    <w:rsid w:val="00CB572F"/>
    <w:rsid w:val="00CD76DC"/>
    <w:rsid w:val="00CD7D80"/>
    <w:rsid w:val="00D22740"/>
    <w:rsid w:val="00D6476C"/>
    <w:rsid w:val="00D943EC"/>
    <w:rsid w:val="00DB6660"/>
    <w:rsid w:val="00DC5F21"/>
    <w:rsid w:val="00E02229"/>
    <w:rsid w:val="00E05449"/>
    <w:rsid w:val="00E06883"/>
    <w:rsid w:val="00E74301"/>
    <w:rsid w:val="00E93F78"/>
    <w:rsid w:val="00EB0CCF"/>
    <w:rsid w:val="00EC2F40"/>
    <w:rsid w:val="00EF338E"/>
    <w:rsid w:val="00F2332C"/>
    <w:rsid w:val="00F23780"/>
    <w:rsid w:val="00F36FBA"/>
    <w:rsid w:val="00F40DC6"/>
    <w:rsid w:val="00F52994"/>
    <w:rsid w:val="00F7221D"/>
    <w:rsid w:val="00F8379A"/>
    <w:rsid w:val="00F85FBE"/>
    <w:rsid w:val="00FB7F16"/>
    <w:rsid w:val="00FC3D10"/>
    <w:rsid w:val="00FD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AB2D"/>
  <w15:docId w15:val="{F86E23AC-FB4F-4D7A-A61C-35C29F56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6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styleId="UnresolvedMention">
    <w:name w:val="Unresolved Mention"/>
    <w:basedOn w:val="DefaultParagraphFont"/>
    <w:uiPriority w:val="99"/>
    <w:semiHidden/>
    <w:unhideWhenUsed/>
    <w:rsid w:val="00CA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445">
      <w:bodyDiv w:val="1"/>
      <w:marLeft w:val="0"/>
      <w:marRight w:val="0"/>
      <w:marTop w:val="0"/>
      <w:marBottom w:val="0"/>
      <w:divBdr>
        <w:top w:val="none" w:sz="0" w:space="0" w:color="auto"/>
        <w:left w:val="none" w:sz="0" w:space="0" w:color="auto"/>
        <w:bottom w:val="none" w:sz="0" w:space="0" w:color="auto"/>
        <w:right w:val="none" w:sz="0" w:space="0" w:color="auto"/>
      </w:divBdr>
    </w:div>
    <w:div w:id="292714744">
      <w:bodyDiv w:val="1"/>
      <w:marLeft w:val="0"/>
      <w:marRight w:val="0"/>
      <w:marTop w:val="0"/>
      <w:marBottom w:val="0"/>
      <w:divBdr>
        <w:top w:val="none" w:sz="0" w:space="0" w:color="auto"/>
        <w:left w:val="none" w:sz="0" w:space="0" w:color="auto"/>
        <w:bottom w:val="none" w:sz="0" w:space="0" w:color="auto"/>
        <w:right w:val="none" w:sz="0" w:space="0" w:color="auto"/>
      </w:divBdr>
    </w:div>
    <w:div w:id="495147394">
      <w:bodyDiv w:val="1"/>
      <w:marLeft w:val="0"/>
      <w:marRight w:val="0"/>
      <w:marTop w:val="0"/>
      <w:marBottom w:val="0"/>
      <w:divBdr>
        <w:top w:val="none" w:sz="0" w:space="0" w:color="auto"/>
        <w:left w:val="none" w:sz="0" w:space="0" w:color="auto"/>
        <w:bottom w:val="none" w:sz="0" w:space="0" w:color="auto"/>
        <w:right w:val="none" w:sz="0" w:space="0" w:color="auto"/>
      </w:divBdr>
    </w:div>
    <w:div w:id="636569401">
      <w:bodyDiv w:val="1"/>
      <w:marLeft w:val="0"/>
      <w:marRight w:val="0"/>
      <w:marTop w:val="0"/>
      <w:marBottom w:val="0"/>
      <w:divBdr>
        <w:top w:val="none" w:sz="0" w:space="0" w:color="auto"/>
        <w:left w:val="none" w:sz="0" w:space="0" w:color="auto"/>
        <w:bottom w:val="none" w:sz="0" w:space="0" w:color="auto"/>
        <w:right w:val="none" w:sz="0" w:space="0" w:color="auto"/>
      </w:divBdr>
    </w:div>
    <w:div w:id="924656276">
      <w:bodyDiv w:val="1"/>
      <w:marLeft w:val="0"/>
      <w:marRight w:val="0"/>
      <w:marTop w:val="0"/>
      <w:marBottom w:val="0"/>
      <w:divBdr>
        <w:top w:val="none" w:sz="0" w:space="0" w:color="auto"/>
        <w:left w:val="none" w:sz="0" w:space="0" w:color="auto"/>
        <w:bottom w:val="none" w:sz="0" w:space="0" w:color="auto"/>
        <w:right w:val="none" w:sz="0" w:space="0" w:color="auto"/>
      </w:divBdr>
    </w:div>
    <w:div w:id="973173883">
      <w:bodyDiv w:val="1"/>
      <w:marLeft w:val="0"/>
      <w:marRight w:val="0"/>
      <w:marTop w:val="0"/>
      <w:marBottom w:val="0"/>
      <w:divBdr>
        <w:top w:val="none" w:sz="0" w:space="0" w:color="auto"/>
        <w:left w:val="none" w:sz="0" w:space="0" w:color="auto"/>
        <w:bottom w:val="none" w:sz="0" w:space="0" w:color="auto"/>
        <w:right w:val="none" w:sz="0" w:space="0" w:color="auto"/>
      </w:divBdr>
    </w:div>
    <w:div w:id="1181317735">
      <w:bodyDiv w:val="1"/>
      <w:marLeft w:val="0"/>
      <w:marRight w:val="0"/>
      <w:marTop w:val="0"/>
      <w:marBottom w:val="0"/>
      <w:divBdr>
        <w:top w:val="none" w:sz="0" w:space="0" w:color="auto"/>
        <w:left w:val="none" w:sz="0" w:space="0" w:color="auto"/>
        <w:bottom w:val="none" w:sz="0" w:space="0" w:color="auto"/>
        <w:right w:val="none" w:sz="0" w:space="0" w:color="auto"/>
      </w:divBdr>
    </w:div>
    <w:div w:id="1387409048">
      <w:bodyDiv w:val="1"/>
      <w:marLeft w:val="0"/>
      <w:marRight w:val="0"/>
      <w:marTop w:val="0"/>
      <w:marBottom w:val="0"/>
      <w:divBdr>
        <w:top w:val="none" w:sz="0" w:space="0" w:color="auto"/>
        <w:left w:val="none" w:sz="0" w:space="0" w:color="auto"/>
        <w:bottom w:val="none" w:sz="0" w:space="0" w:color="auto"/>
        <w:right w:val="none" w:sz="0" w:space="0" w:color="auto"/>
      </w:divBdr>
    </w:div>
    <w:div w:id="1511219460">
      <w:bodyDiv w:val="1"/>
      <w:marLeft w:val="0"/>
      <w:marRight w:val="0"/>
      <w:marTop w:val="0"/>
      <w:marBottom w:val="0"/>
      <w:divBdr>
        <w:top w:val="none" w:sz="0" w:space="0" w:color="auto"/>
        <w:left w:val="none" w:sz="0" w:space="0" w:color="auto"/>
        <w:bottom w:val="none" w:sz="0" w:space="0" w:color="auto"/>
        <w:right w:val="none" w:sz="0" w:space="0" w:color="auto"/>
      </w:divBdr>
    </w:div>
    <w:div w:id="1698774253">
      <w:bodyDiv w:val="1"/>
      <w:marLeft w:val="0"/>
      <w:marRight w:val="0"/>
      <w:marTop w:val="0"/>
      <w:marBottom w:val="0"/>
      <w:divBdr>
        <w:top w:val="none" w:sz="0" w:space="0" w:color="auto"/>
        <w:left w:val="none" w:sz="0" w:space="0" w:color="auto"/>
        <w:bottom w:val="none" w:sz="0" w:space="0" w:color="auto"/>
        <w:right w:val="none" w:sz="0" w:space="0" w:color="auto"/>
      </w:divBdr>
    </w:div>
    <w:div w:id="1788115499">
      <w:bodyDiv w:val="1"/>
      <w:marLeft w:val="0"/>
      <w:marRight w:val="0"/>
      <w:marTop w:val="0"/>
      <w:marBottom w:val="0"/>
      <w:divBdr>
        <w:top w:val="none" w:sz="0" w:space="0" w:color="auto"/>
        <w:left w:val="none" w:sz="0" w:space="0" w:color="auto"/>
        <w:bottom w:val="none" w:sz="0" w:space="0" w:color="auto"/>
        <w:right w:val="none" w:sz="0" w:space="0" w:color="auto"/>
      </w:divBdr>
    </w:div>
    <w:div w:id="1805080636">
      <w:bodyDiv w:val="1"/>
      <w:marLeft w:val="0"/>
      <w:marRight w:val="0"/>
      <w:marTop w:val="0"/>
      <w:marBottom w:val="0"/>
      <w:divBdr>
        <w:top w:val="none" w:sz="0" w:space="0" w:color="auto"/>
        <w:left w:val="none" w:sz="0" w:space="0" w:color="auto"/>
        <w:bottom w:val="none" w:sz="0" w:space="0" w:color="auto"/>
        <w:right w:val="none" w:sz="0" w:space="0" w:color="auto"/>
      </w:divBdr>
    </w:div>
    <w:div w:id="1810241423">
      <w:bodyDiv w:val="1"/>
      <w:marLeft w:val="0"/>
      <w:marRight w:val="0"/>
      <w:marTop w:val="0"/>
      <w:marBottom w:val="0"/>
      <w:divBdr>
        <w:top w:val="none" w:sz="0" w:space="0" w:color="auto"/>
        <w:left w:val="none" w:sz="0" w:space="0" w:color="auto"/>
        <w:bottom w:val="none" w:sz="0" w:space="0" w:color="auto"/>
        <w:right w:val="none" w:sz="0" w:space="0" w:color="auto"/>
      </w:divBdr>
    </w:div>
    <w:div w:id="1961841175">
      <w:bodyDiv w:val="1"/>
      <w:marLeft w:val="0"/>
      <w:marRight w:val="0"/>
      <w:marTop w:val="0"/>
      <w:marBottom w:val="0"/>
      <w:divBdr>
        <w:top w:val="none" w:sz="0" w:space="0" w:color="auto"/>
        <w:left w:val="none" w:sz="0" w:space="0" w:color="auto"/>
        <w:bottom w:val="none" w:sz="0" w:space="0" w:color="auto"/>
        <w:right w:val="none" w:sz="0" w:space="0" w:color="auto"/>
      </w:divBdr>
    </w:div>
    <w:div w:id="196792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oVmC68zNjjnA0key4xh4E/5Fg==">CgMxLjAyCGguZ2pkZ3hzOAByITFIUDlhdC1nR1JhQTRCX3VwSFhMTTE5bEVwOG5sZUtkdg==</go:docsCustomData>
</go:gDocsCustomXmlDataStorage>
</file>

<file path=customXml/itemProps1.xml><?xml version="1.0" encoding="utf-8"?>
<ds:datastoreItem xmlns:ds="http://schemas.openxmlformats.org/officeDocument/2006/customXml" ds:itemID="{5461F798-7278-4D62-A221-24BFBE5619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19</cp:revision>
  <cp:lastPrinted>2023-06-03T06:00:00Z</cp:lastPrinted>
  <dcterms:created xsi:type="dcterms:W3CDTF">2023-06-03T08:12:00Z</dcterms:created>
  <dcterms:modified xsi:type="dcterms:W3CDTF">2023-07-07T03:20:00Z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