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760E" w:rsidRDefault="00000000">
      <w:pPr>
        <w:spacing w:line="360" w:lineRule="auto"/>
        <w:ind w:left="796" w:right="1094"/>
        <w:jc w:val="center"/>
        <w:rPr>
          <w:b/>
          <w:color w:val="000000"/>
          <w:sz w:val="36"/>
          <w:szCs w:val="36"/>
        </w:rPr>
      </w:pPr>
      <w:proofErr w:type="spellStart"/>
      <w:r>
        <w:rPr>
          <w:b/>
          <w:sz w:val="28"/>
          <w:szCs w:val="28"/>
        </w:rPr>
        <w:t>Studi</w:t>
      </w:r>
      <w:proofErr w:type="spellEnd"/>
      <w:r>
        <w:rPr>
          <w:b/>
          <w:sz w:val="28"/>
          <w:szCs w:val="28"/>
        </w:rPr>
        <w:t xml:space="preserve"> </w:t>
      </w:r>
      <w:proofErr w:type="spellStart"/>
      <w:r>
        <w:rPr>
          <w:b/>
          <w:sz w:val="28"/>
          <w:szCs w:val="28"/>
        </w:rPr>
        <w:t>Mengenai</w:t>
      </w:r>
      <w:proofErr w:type="spellEnd"/>
      <w:r>
        <w:rPr>
          <w:b/>
          <w:sz w:val="28"/>
          <w:szCs w:val="28"/>
        </w:rPr>
        <w:t xml:space="preserve"> </w:t>
      </w:r>
      <w:proofErr w:type="spellStart"/>
      <w:r>
        <w:rPr>
          <w:b/>
          <w:sz w:val="28"/>
          <w:szCs w:val="28"/>
        </w:rPr>
        <w:t>Keterlambatan</w:t>
      </w:r>
      <w:proofErr w:type="spellEnd"/>
      <w:r>
        <w:rPr>
          <w:b/>
          <w:sz w:val="28"/>
          <w:szCs w:val="28"/>
        </w:rPr>
        <w:t xml:space="preserve"> </w:t>
      </w:r>
      <w:proofErr w:type="spellStart"/>
      <w:r>
        <w:rPr>
          <w:b/>
          <w:sz w:val="28"/>
          <w:szCs w:val="28"/>
        </w:rPr>
        <w:t>Pembayaran</w:t>
      </w:r>
      <w:proofErr w:type="spellEnd"/>
      <w:r>
        <w:rPr>
          <w:b/>
          <w:sz w:val="28"/>
          <w:szCs w:val="28"/>
        </w:rPr>
        <w:t xml:space="preserve"> </w:t>
      </w:r>
      <w:proofErr w:type="spellStart"/>
      <w:r>
        <w:rPr>
          <w:b/>
          <w:sz w:val="28"/>
          <w:szCs w:val="28"/>
        </w:rPr>
        <w:t>dari</w:t>
      </w:r>
      <w:proofErr w:type="spellEnd"/>
      <w:r>
        <w:rPr>
          <w:b/>
          <w:sz w:val="28"/>
          <w:szCs w:val="28"/>
        </w:rPr>
        <w:t xml:space="preserve"> </w:t>
      </w:r>
      <w:proofErr w:type="spellStart"/>
      <w:r>
        <w:rPr>
          <w:b/>
          <w:sz w:val="28"/>
          <w:szCs w:val="28"/>
        </w:rPr>
        <w:t>Pemilik</w:t>
      </w:r>
      <w:proofErr w:type="spellEnd"/>
      <w:r>
        <w:rPr>
          <w:b/>
          <w:sz w:val="28"/>
          <w:szCs w:val="28"/>
        </w:rPr>
        <w:t xml:space="preserve"> </w:t>
      </w:r>
      <w:proofErr w:type="spellStart"/>
      <w:r>
        <w:rPr>
          <w:b/>
          <w:sz w:val="28"/>
          <w:szCs w:val="28"/>
        </w:rPr>
        <w:t>Proyek</w:t>
      </w:r>
      <w:proofErr w:type="spellEnd"/>
      <w:r>
        <w:rPr>
          <w:b/>
          <w:sz w:val="28"/>
          <w:szCs w:val="28"/>
        </w:rPr>
        <w:t xml:space="preserve"> </w:t>
      </w:r>
      <w:proofErr w:type="spellStart"/>
      <w:r>
        <w:rPr>
          <w:b/>
          <w:sz w:val="28"/>
          <w:szCs w:val="28"/>
        </w:rPr>
        <w:t>Konstruksi</w:t>
      </w:r>
      <w:proofErr w:type="spellEnd"/>
      <w:r>
        <w:rPr>
          <w:b/>
          <w:sz w:val="28"/>
          <w:szCs w:val="28"/>
        </w:rPr>
        <w:t xml:space="preserve"> </w:t>
      </w:r>
      <w:proofErr w:type="spellStart"/>
      <w:r>
        <w:rPr>
          <w:b/>
          <w:sz w:val="28"/>
          <w:szCs w:val="28"/>
        </w:rPr>
        <w:t>Kepada</w:t>
      </w:r>
      <w:proofErr w:type="spellEnd"/>
      <w:r>
        <w:rPr>
          <w:b/>
          <w:sz w:val="28"/>
          <w:szCs w:val="28"/>
        </w:rPr>
        <w:t xml:space="preserve"> </w:t>
      </w:r>
      <w:proofErr w:type="spellStart"/>
      <w:r>
        <w:rPr>
          <w:b/>
          <w:sz w:val="28"/>
          <w:szCs w:val="28"/>
        </w:rPr>
        <w:t>Kontraktor</w:t>
      </w:r>
      <w:proofErr w:type="spellEnd"/>
    </w:p>
    <w:p w14:paraId="00000002" w14:textId="77777777" w:rsidR="0033760E" w:rsidRDefault="00000000">
      <w:pPr>
        <w:spacing w:line="360" w:lineRule="auto"/>
        <w:ind w:left="720" w:right="1587" w:firstLine="720"/>
        <w:jc w:val="center"/>
        <w:rPr>
          <w:b/>
          <w:sz w:val="28"/>
          <w:szCs w:val="28"/>
        </w:rPr>
      </w:pPr>
      <w:proofErr w:type="spellStart"/>
      <w:r>
        <w:rPr>
          <w:b/>
          <w:sz w:val="28"/>
          <w:szCs w:val="28"/>
        </w:rPr>
        <w:t>Romadhon</w:t>
      </w:r>
      <w:proofErr w:type="spellEnd"/>
      <w:r>
        <w:rPr>
          <w:b/>
          <w:sz w:val="28"/>
          <w:szCs w:val="28"/>
        </w:rPr>
        <w:t xml:space="preserve"> - 2022</w:t>
      </w:r>
    </w:p>
    <w:p w14:paraId="00000003" w14:textId="77777777" w:rsidR="0033760E" w:rsidRDefault="0033760E">
      <w:pPr>
        <w:spacing w:after="200" w:line="360" w:lineRule="auto"/>
        <w:jc w:val="center"/>
        <w:rPr>
          <w:b/>
          <w:sz w:val="24"/>
          <w:szCs w:val="24"/>
          <w:highlight w:val="yellow"/>
        </w:rPr>
      </w:pPr>
    </w:p>
    <w:p w14:paraId="00000004" w14:textId="77777777" w:rsidR="0033760E" w:rsidRDefault="0033760E">
      <w:pPr>
        <w:spacing w:line="360" w:lineRule="auto"/>
        <w:rPr>
          <w:b/>
          <w:color w:val="974705"/>
          <w:sz w:val="24"/>
          <w:szCs w:val="24"/>
        </w:rPr>
      </w:pPr>
    </w:p>
    <w:p w14:paraId="00000005" w14:textId="77777777" w:rsidR="0033760E" w:rsidRDefault="00000000">
      <w:pPr>
        <w:spacing w:line="360" w:lineRule="auto"/>
        <w:jc w:val="center"/>
        <w:rPr>
          <w:b/>
          <w:sz w:val="24"/>
          <w:szCs w:val="24"/>
        </w:rPr>
      </w:pPr>
      <w:r>
        <w:rPr>
          <w:b/>
          <w:sz w:val="24"/>
          <w:szCs w:val="24"/>
        </w:rPr>
        <w:t>ABSTRAK</w:t>
      </w:r>
    </w:p>
    <w:p w14:paraId="00000006" w14:textId="77777777" w:rsidR="0033760E" w:rsidRDefault="0033760E">
      <w:pPr>
        <w:spacing w:line="360" w:lineRule="auto"/>
        <w:jc w:val="both"/>
        <w:rPr>
          <w:sz w:val="24"/>
          <w:szCs w:val="24"/>
        </w:rPr>
      </w:pPr>
    </w:p>
    <w:p w14:paraId="00000007" w14:textId="77777777" w:rsidR="0033760E" w:rsidRDefault="00000000">
      <w:pPr>
        <w:spacing w:line="360" w:lineRule="auto"/>
        <w:ind w:firstLine="720"/>
        <w:jc w:val="both"/>
        <w:rPr>
          <w:sz w:val="24"/>
          <w:szCs w:val="24"/>
        </w:rPr>
      </w:pPr>
      <w:r>
        <w:rPr>
          <w:sz w:val="24"/>
          <w:szCs w:val="24"/>
        </w:rPr>
        <w:t xml:space="preserve">Pembangunan </w:t>
      </w:r>
      <w:proofErr w:type="spellStart"/>
      <w:r>
        <w:rPr>
          <w:sz w:val="24"/>
          <w:szCs w:val="24"/>
        </w:rPr>
        <w:t>proyek</w:t>
      </w:r>
      <w:proofErr w:type="spellEnd"/>
      <w:r>
        <w:rPr>
          <w:sz w:val="24"/>
          <w:szCs w:val="24"/>
        </w:rPr>
        <w:t xml:space="preserve"> </w:t>
      </w:r>
      <w:proofErr w:type="spellStart"/>
      <w:r>
        <w:rPr>
          <w:sz w:val="24"/>
          <w:szCs w:val="24"/>
        </w:rPr>
        <w:t>konstruksi</w:t>
      </w:r>
      <w:proofErr w:type="spellEnd"/>
      <w:r>
        <w:rPr>
          <w:sz w:val="24"/>
          <w:szCs w:val="24"/>
        </w:rPr>
        <w:t xml:space="preserve"> </w:t>
      </w:r>
      <w:proofErr w:type="spellStart"/>
      <w:r>
        <w:rPr>
          <w:sz w:val="24"/>
          <w:szCs w:val="24"/>
        </w:rPr>
        <w:t>seringkali</w:t>
      </w:r>
      <w:proofErr w:type="spellEnd"/>
      <w:r>
        <w:rPr>
          <w:sz w:val="24"/>
          <w:szCs w:val="24"/>
        </w:rPr>
        <w:t xml:space="preserve"> </w:t>
      </w:r>
      <w:proofErr w:type="spellStart"/>
      <w:r>
        <w:rPr>
          <w:sz w:val="24"/>
          <w:szCs w:val="24"/>
        </w:rPr>
        <w:t>melibatkan</w:t>
      </w:r>
      <w:proofErr w:type="spellEnd"/>
      <w:r>
        <w:rPr>
          <w:sz w:val="24"/>
          <w:szCs w:val="24"/>
        </w:rPr>
        <w:t xml:space="preserve"> </w:t>
      </w:r>
      <w:proofErr w:type="spellStart"/>
      <w:r>
        <w:rPr>
          <w:sz w:val="24"/>
          <w:szCs w:val="24"/>
        </w:rPr>
        <w:t>berbagai</w:t>
      </w:r>
      <w:proofErr w:type="spellEnd"/>
      <w:r>
        <w:rPr>
          <w:sz w:val="24"/>
          <w:szCs w:val="24"/>
        </w:rPr>
        <w:t xml:space="preserve"> </w:t>
      </w:r>
      <w:proofErr w:type="spellStart"/>
      <w:r>
        <w:rPr>
          <w:sz w:val="24"/>
          <w:szCs w:val="24"/>
        </w:rPr>
        <w:t>pihak</w:t>
      </w:r>
      <w:proofErr w:type="spellEnd"/>
      <w:r>
        <w:rPr>
          <w:sz w:val="24"/>
          <w:szCs w:val="24"/>
        </w:rPr>
        <w:t xml:space="preserve">, </w:t>
      </w:r>
      <w:proofErr w:type="spellStart"/>
      <w:r>
        <w:rPr>
          <w:sz w:val="24"/>
          <w:szCs w:val="24"/>
        </w:rPr>
        <w:t>termasuk</w:t>
      </w:r>
      <w:proofErr w:type="spellEnd"/>
      <w:r>
        <w:rPr>
          <w:sz w:val="24"/>
          <w:szCs w:val="24"/>
        </w:rPr>
        <w:t xml:space="preserve"> </w:t>
      </w:r>
      <w:proofErr w:type="spellStart"/>
      <w:r>
        <w:rPr>
          <w:sz w:val="24"/>
          <w:szCs w:val="24"/>
        </w:rPr>
        <w:t>pemilik</w:t>
      </w:r>
      <w:proofErr w:type="spellEnd"/>
      <w:r>
        <w:rPr>
          <w:sz w:val="24"/>
          <w:szCs w:val="24"/>
        </w:rPr>
        <w:t xml:space="preserve"> </w:t>
      </w:r>
      <w:proofErr w:type="spellStart"/>
      <w:r>
        <w:rPr>
          <w:sz w:val="24"/>
          <w:szCs w:val="24"/>
        </w:rPr>
        <w:t>proyek</w:t>
      </w:r>
      <w:proofErr w:type="spellEnd"/>
      <w:r>
        <w:rPr>
          <w:sz w:val="24"/>
          <w:szCs w:val="24"/>
        </w:rPr>
        <w:t xml:space="preserve"> dan </w:t>
      </w:r>
      <w:proofErr w:type="spellStart"/>
      <w:r>
        <w:rPr>
          <w:sz w:val="24"/>
          <w:szCs w:val="24"/>
        </w:rPr>
        <w:t>kontraktor</w:t>
      </w:r>
      <w:proofErr w:type="spellEnd"/>
      <w:r>
        <w:rPr>
          <w:sz w:val="24"/>
          <w:szCs w:val="24"/>
        </w:rPr>
        <w:t xml:space="preserve">. </w:t>
      </w:r>
      <w:proofErr w:type="spellStart"/>
      <w:r>
        <w:rPr>
          <w:sz w:val="24"/>
          <w:szCs w:val="24"/>
        </w:rPr>
        <w:t>Kontraktor</w:t>
      </w:r>
      <w:proofErr w:type="spellEnd"/>
      <w:r>
        <w:rPr>
          <w:sz w:val="24"/>
          <w:szCs w:val="24"/>
        </w:rPr>
        <w:t xml:space="preserve"> </w:t>
      </w:r>
      <w:proofErr w:type="spellStart"/>
      <w:r>
        <w:rPr>
          <w:sz w:val="24"/>
          <w:szCs w:val="24"/>
        </w:rPr>
        <w:t>bertanggung</w:t>
      </w:r>
      <w:proofErr w:type="spellEnd"/>
      <w:r>
        <w:rPr>
          <w:sz w:val="24"/>
          <w:szCs w:val="24"/>
        </w:rPr>
        <w:t xml:space="preserve"> </w:t>
      </w:r>
      <w:proofErr w:type="spellStart"/>
      <w:r>
        <w:rPr>
          <w:sz w:val="24"/>
          <w:szCs w:val="24"/>
        </w:rPr>
        <w:t>jawab</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melaksanakan</w:t>
      </w:r>
      <w:proofErr w:type="spellEnd"/>
      <w:r>
        <w:rPr>
          <w:sz w:val="24"/>
          <w:szCs w:val="24"/>
        </w:rPr>
        <w:t xml:space="preserve"> </w:t>
      </w:r>
      <w:proofErr w:type="spellStart"/>
      <w:r>
        <w:rPr>
          <w:sz w:val="24"/>
          <w:szCs w:val="24"/>
        </w:rPr>
        <w:t>pekerjaan</w:t>
      </w:r>
      <w:proofErr w:type="spellEnd"/>
      <w:r>
        <w:rPr>
          <w:sz w:val="24"/>
          <w:szCs w:val="24"/>
        </w:rPr>
        <w:t xml:space="preserve"> </w:t>
      </w:r>
      <w:proofErr w:type="spellStart"/>
      <w:r>
        <w:rPr>
          <w:sz w:val="24"/>
          <w:szCs w:val="24"/>
        </w:rPr>
        <w:t>konstruksi</w:t>
      </w:r>
      <w:proofErr w:type="spellEnd"/>
      <w:r>
        <w:rPr>
          <w:sz w:val="24"/>
          <w:szCs w:val="24"/>
        </w:rPr>
        <w:t xml:space="preserve"> </w:t>
      </w:r>
      <w:proofErr w:type="spellStart"/>
      <w:r>
        <w:rPr>
          <w:sz w:val="24"/>
          <w:szCs w:val="24"/>
        </w:rPr>
        <w:t>sesuai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spesifikasi</w:t>
      </w:r>
      <w:proofErr w:type="spellEnd"/>
      <w:r>
        <w:rPr>
          <w:sz w:val="24"/>
          <w:szCs w:val="24"/>
        </w:rPr>
        <w:t xml:space="preserve"> yang </w:t>
      </w:r>
      <w:proofErr w:type="spellStart"/>
      <w:r>
        <w:rPr>
          <w:sz w:val="24"/>
          <w:szCs w:val="24"/>
        </w:rPr>
        <w:t>telah</w:t>
      </w:r>
      <w:proofErr w:type="spellEnd"/>
      <w:r>
        <w:rPr>
          <w:sz w:val="24"/>
          <w:szCs w:val="24"/>
        </w:rPr>
        <w:t xml:space="preserve"> </w:t>
      </w:r>
      <w:proofErr w:type="spellStart"/>
      <w:r>
        <w:rPr>
          <w:sz w:val="24"/>
          <w:szCs w:val="24"/>
        </w:rPr>
        <w:t>disepakati</w:t>
      </w:r>
      <w:proofErr w:type="spellEnd"/>
      <w:r>
        <w:rPr>
          <w:sz w:val="24"/>
          <w:szCs w:val="24"/>
        </w:rPr>
        <w:t xml:space="preserve">, </w:t>
      </w:r>
      <w:proofErr w:type="spellStart"/>
      <w:r>
        <w:rPr>
          <w:sz w:val="24"/>
          <w:szCs w:val="24"/>
        </w:rPr>
        <w:t>sementara</w:t>
      </w:r>
      <w:proofErr w:type="spellEnd"/>
      <w:r>
        <w:rPr>
          <w:sz w:val="24"/>
          <w:szCs w:val="24"/>
        </w:rPr>
        <w:t xml:space="preserve"> </w:t>
      </w:r>
      <w:proofErr w:type="spellStart"/>
      <w:r>
        <w:rPr>
          <w:sz w:val="24"/>
          <w:szCs w:val="24"/>
        </w:rPr>
        <w:t>pemilik</w:t>
      </w:r>
      <w:proofErr w:type="spellEnd"/>
      <w:r>
        <w:rPr>
          <w:sz w:val="24"/>
          <w:szCs w:val="24"/>
        </w:rPr>
        <w:t xml:space="preserve"> </w:t>
      </w:r>
      <w:proofErr w:type="spellStart"/>
      <w:r>
        <w:rPr>
          <w:sz w:val="24"/>
          <w:szCs w:val="24"/>
        </w:rPr>
        <w:t>proyek</w:t>
      </w:r>
      <w:proofErr w:type="spellEnd"/>
      <w:r>
        <w:rPr>
          <w:sz w:val="24"/>
          <w:szCs w:val="24"/>
        </w:rPr>
        <w:t xml:space="preserve"> </w:t>
      </w:r>
      <w:proofErr w:type="spellStart"/>
      <w:r>
        <w:rPr>
          <w:sz w:val="24"/>
          <w:szCs w:val="24"/>
        </w:rPr>
        <w:t>bertanggung</w:t>
      </w:r>
      <w:proofErr w:type="spellEnd"/>
      <w:r>
        <w:rPr>
          <w:sz w:val="24"/>
          <w:szCs w:val="24"/>
        </w:rPr>
        <w:t xml:space="preserve"> </w:t>
      </w:r>
      <w:proofErr w:type="spellStart"/>
      <w:r>
        <w:rPr>
          <w:sz w:val="24"/>
          <w:szCs w:val="24"/>
        </w:rPr>
        <w:t>jawab</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menyediakan</w:t>
      </w:r>
      <w:proofErr w:type="spellEnd"/>
      <w:r>
        <w:rPr>
          <w:sz w:val="24"/>
          <w:szCs w:val="24"/>
        </w:rPr>
        <w:t xml:space="preserve"> dana yang </w:t>
      </w:r>
      <w:proofErr w:type="spellStart"/>
      <w:r>
        <w:rPr>
          <w:sz w:val="24"/>
          <w:szCs w:val="24"/>
        </w:rPr>
        <w:t>diperlukan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proyek</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Kontraktor</w:t>
      </w:r>
      <w:proofErr w:type="spellEnd"/>
      <w:r>
        <w:rPr>
          <w:sz w:val="24"/>
          <w:szCs w:val="24"/>
        </w:rPr>
        <w:t xml:space="preserve"> </w:t>
      </w:r>
      <w:proofErr w:type="spellStart"/>
      <w:r>
        <w:rPr>
          <w:sz w:val="24"/>
          <w:szCs w:val="24"/>
        </w:rPr>
        <w:t>seringkali</w:t>
      </w:r>
      <w:proofErr w:type="spellEnd"/>
      <w:r>
        <w:rPr>
          <w:sz w:val="24"/>
          <w:szCs w:val="24"/>
        </w:rPr>
        <w:t xml:space="preserve"> </w:t>
      </w:r>
      <w:proofErr w:type="spellStart"/>
      <w:r>
        <w:rPr>
          <w:sz w:val="24"/>
          <w:szCs w:val="24"/>
        </w:rPr>
        <w:t>menghadapi</w:t>
      </w:r>
      <w:proofErr w:type="spellEnd"/>
      <w:r>
        <w:rPr>
          <w:sz w:val="24"/>
          <w:szCs w:val="24"/>
        </w:rPr>
        <w:t xml:space="preserve"> </w:t>
      </w:r>
      <w:proofErr w:type="spellStart"/>
      <w:r>
        <w:rPr>
          <w:sz w:val="24"/>
          <w:szCs w:val="24"/>
        </w:rPr>
        <w:t>kesulitan</w:t>
      </w:r>
      <w:proofErr w:type="spellEnd"/>
      <w:r>
        <w:rPr>
          <w:sz w:val="24"/>
          <w:szCs w:val="24"/>
        </w:rPr>
        <w:t xml:space="preserve"> </w:t>
      </w:r>
      <w:proofErr w:type="spellStart"/>
      <w:r>
        <w:rPr>
          <w:sz w:val="24"/>
          <w:szCs w:val="24"/>
        </w:rPr>
        <w:t>finansial</w:t>
      </w:r>
      <w:proofErr w:type="spellEnd"/>
      <w:r>
        <w:rPr>
          <w:sz w:val="24"/>
          <w:szCs w:val="24"/>
        </w:rPr>
        <w:t xml:space="preserve"> </w:t>
      </w:r>
      <w:proofErr w:type="spellStart"/>
      <w:r>
        <w:rPr>
          <w:sz w:val="24"/>
          <w:szCs w:val="24"/>
        </w:rPr>
        <w:t>akibat</w:t>
      </w:r>
      <w:proofErr w:type="spellEnd"/>
      <w:r>
        <w:rPr>
          <w:sz w:val="24"/>
          <w:szCs w:val="24"/>
        </w:rPr>
        <w:t xml:space="preserve"> </w:t>
      </w:r>
      <w:proofErr w:type="spellStart"/>
      <w:r>
        <w:rPr>
          <w:sz w:val="24"/>
          <w:szCs w:val="24"/>
        </w:rPr>
        <w:t>pembayaran</w:t>
      </w:r>
      <w:proofErr w:type="spellEnd"/>
      <w:r>
        <w:rPr>
          <w:sz w:val="24"/>
          <w:szCs w:val="24"/>
        </w:rPr>
        <w:t xml:space="preserve"> yang </w:t>
      </w:r>
      <w:proofErr w:type="spellStart"/>
      <w:r>
        <w:rPr>
          <w:sz w:val="24"/>
          <w:szCs w:val="24"/>
        </w:rPr>
        <w:t>tertunda</w:t>
      </w:r>
      <w:proofErr w:type="spellEnd"/>
      <w:r>
        <w:rPr>
          <w:sz w:val="24"/>
          <w:szCs w:val="24"/>
        </w:rPr>
        <w:t xml:space="preserve">, yang </w:t>
      </w:r>
      <w:proofErr w:type="spellStart"/>
      <w:r>
        <w:rPr>
          <w:sz w:val="24"/>
          <w:szCs w:val="24"/>
        </w:rPr>
        <w:t>dapat</w:t>
      </w:r>
      <w:proofErr w:type="spellEnd"/>
      <w:r>
        <w:rPr>
          <w:sz w:val="24"/>
          <w:szCs w:val="24"/>
        </w:rPr>
        <w:t xml:space="preserve"> </w:t>
      </w:r>
      <w:proofErr w:type="spellStart"/>
      <w:r>
        <w:rPr>
          <w:sz w:val="24"/>
          <w:szCs w:val="24"/>
        </w:rPr>
        <w:t>berdampak</w:t>
      </w:r>
      <w:proofErr w:type="spellEnd"/>
      <w:r>
        <w:rPr>
          <w:sz w:val="24"/>
          <w:szCs w:val="24"/>
        </w:rPr>
        <w:t xml:space="preserve"> </w:t>
      </w:r>
      <w:proofErr w:type="spellStart"/>
      <w:r>
        <w:rPr>
          <w:sz w:val="24"/>
          <w:szCs w:val="24"/>
        </w:rPr>
        <w:t>negatif</w:t>
      </w:r>
      <w:proofErr w:type="spellEnd"/>
      <w:r>
        <w:rPr>
          <w:sz w:val="24"/>
          <w:szCs w:val="24"/>
        </w:rPr>
        <w:t xml:space="preserve"> pada </w:t>
      </w:r>
      <w:proofErr w:type="spellStart"/>
      <w:r>
        <w:rPr>
          <w:sz w:val="24"/>
          <w:szCs w:val="24"/>
        </w:rPr>
        <w:t>kemampuan</w:t>
      </w:r>
      <w:proofErr w:type="spellEnd"/>
      <w:r>
        <w:rPr>
          <w:sz w:val="24"/>
          <w:szCs w:val="24"/>
        </w:rPr>
        <w:t xml:space="preserve"> </w:t>
      </w:r>
      <w:proofErr w:type="spellStart"/>
      <w:r>
        <w:rPr>
          <w:sz w:val="24"/>
          <w:szCs w:val="24"/>
        </w:rPr>
        <w:t>mereka</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melanjutkan</w:t>
      </w:r>
      <w:proofErr w:type="spellEnd"/>
      <w:r>
        <w:rPr>
          <w:sz w:val="24"/>
          <w:szCs w:val="24"/>
        </w:rPr>
        <w:t xml:space="preserve"> </w:t>
      </w:r>
      <w:proofErr w:type="spellStart"/>
      <w:r>
        <w:rPr>
          <w:sz w:val="24"/>
          <w:szCs w:val="24"/>
        </w:rPr>
        <w:t>proyek</w:t>
      </w:r>
      <w:proofErr w:type="spellEnd"/>
      <w:r>
        <w:rPr>
          <w:sz w:val="24"/>
          <w:szCs w:val="24"/>
        </w:rPr>
        <w:t xml:space="preserve"> </w:t>
      </w:r>
      <w:proofErr w:type="spellStart"/>
      <w:r>
        <w:rPr>
          <w:sz w:val="24"/>
          <w:szCs w:val="24"/>
        </w:rPr>
        <w:t>lainnya</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memenuhi</w:t>
      </w:r>
      <w:proofErr w:type="spellEnd"/>
      <w:r>
        <w:rPr>
          <w:sz w:val="24"/>
          <w:szCs w:val="24"/>
        </w:rPr>
        <w:t xml:space="preserve"> </w:t>
      </w:r>
      <w:proofErr w:type="spellStart"/>
      <w:r>
        <w:rPr>
          <w:sz w:val="24"/>
          <w:szCs w:val="24"/>
        </w:rPr>
        <w:t>kewajiban</w:t>
      </w:r>
      <w:proofErr w:type="spellEnd"/>
      <w:r>
        <w:rPr>
          <w:sz w:val="24"/>
          <w:szCs w:val="24"/>
        </w:rPr>
        <w:t xml:space="preserve"> </w:t>
      </w:r>
      <w:proofErr w:type="spellStart"/>
      <w:r>
        <w:rPr>
          <w:sz w:val="24"/>
          <w:szCs w:val="24"/>
        </w:rPr>
        <w:t>keuangan</w:t>
      </w:r>
      <w:proofErr w:type="spellEnd"/>
      <w:r>
        <w:rPr>
          <w:sz w:val="24"/>
          <w:szCs w:val="24"/>
        </w:rPr>
        <w:t xml:space="preserve"> </w:t>
      </w:r>
      <w:proofErr w:type="spellStart"/>
      <w:r>
        <w:rPr>
          <w:sz w:val="24"/>
          <w:szCs w:val="24"/>
        </w:rPr>
        <w:t>mereka</w:t>
      </w:r>
      <w:proofErr w:type="spellEnd"/>
      <w:r>
        <w:rPr>
          <w:sz w:val="24"/>
          <w:szCs w:val="24"/>
        </w:rPr>
        <w:t xml:space="preserve">. </w:t>
      </w:r>
      <w:proofErr w:type="spellStart"/>
      <w:r>
        <w:rPr>
          <w:sz w:val="24"/>
          <w:szCs w:val="24"/>
        </w:rPr>
        <w:t>Dampak</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keterlambatan</w:t>
      </w:r>
      <w:proofErr w:type="spellEnd"/>
      <w:r>
        <w:rPr>
          <w:sz w:val="24"/>
          <w:szCs w:val="24"/>
        </w:rPr>
        <w:t xml:space="preserve"> </w:t>
      </w:r>
      <w:proofErr w:type="spellStart"/>
      <w:r>
        <w:rPr>
          <w:sz w:val="24"/>
          <w:szCs w:val="24"/>
        </w:rPr>
        <w:t>pembayaran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hanya</w:t>
      </w:r>
      <w:proofErr w:type="spellEnd"/>
      <w:r>
        <w:rPr>
          <w:sz w:val="24"/>
          <w:szCs w:val="24"/>
        </w:rPr>
        <w:t xml:space="preserve"> </w:t>
      </w:r>
      <w:proofErr w:type="spellStart"/>
      <w:r>
        <w:rPr>
          <w:sz w:val="24"/>
          <w:szCs w:val="24"/>
        </w:rPr>
        <w:t>dirasakan</w:t>
      </w:r>
      <w:proofErr w:type="spellEnd"/>
      <w:r>
        <w:rPr>
          <w:sz w:val="24"/>
          <w:szCs w:val="24"/>
        </w:rPr>
        <w:t xml:space="preserve"> oleh </w:t>
      </w:r>
      <w:proofErr w:type="spellStart"/>
      <w:r>
        <w:rPr>
          <w:sz w:val="24"/>
          <w:szCs w:val="24"/>
        </w:rPr>
        <w:t>kontraktor</w:t>
      </w:r>
      <w:proofErr w:type="spellEnd"/>
      <w:r>
        <w:rPr>
          <w:sz w:val="24"/>
          <w:szCs w:val="24"/>
        </w:rPr>
        <w:t xml:space="preserve">, </w:t>
      </w:r>
      <w:proofErr w:type="spellStart"/>
      <w:r>
        <w:rPr>
          <w:sz w:val="24"/>
          <w:szCs w:val="24"/>
        </w:rPr>
        <w:t>tetapi</w:t>
      </w:r>
      <w:proofErr w:type="spellEnd"/>
      <w:r>
        <w:rPr>
          <w:sz w:val="24"/>
          <w:szCs w:val="24"/>
        </w:rPr>
        <w:t xml:space="preserve"> juga </w:t>
      </w:r>
      <w:proofErr w:type="spellStart"/>
      <w:r>
        <w:rPr>
          <w:sz w:val="24"/>
          <w:szCs w:val="24"/>
        </w:rPr>
        <w:t>dapat</w:t>
      </w:r>
      <w:proofErr w:type="spellEnd"/>
      <w:r>
        <w:rPr>
          <w:sz w:val="24"/>
          <w:szCs w:val="24"/>
        </w:rPr>
        <w:t xml:space="preserve"> </w:t>
      </w:r>
      <w:proofErr w:type="spellStart"/>
      <w:r>
        <w:rPr>
          <w:sz w:val="24"/>
          <w:szCs w:val="24"/>
        </w:rPr>
        <w:t>berdampak</w:t>
      </w:r>
      <w:proofErr w:type="spellEnd"/>
      <w:r>
        <w:rPr>
          <w:sz w:val="24"/>
          <w:szCs w:val="24"/>
        </w:rPr>
        <w:t xml:space="preserve"> pada </w:t>
      </w:r>
      <w:proofErr w:type="spellStart"/>
      <w:r>
        <w:rPr>
          <w:sz w:val="24"/>
          <w:szCs w:val="24"/>
        </w:rPr>
        <w:t>seluruh</w:t>
      </w:r>
      <w:proofErr w:type="spellEnd"/>
      <w:r>
        <w:rPr>
          <w:sz w:val="24"/>
          <w:szCs w:val="24"/>
        </w:rPr>
        <w:t xml:space="preserve"> </w:t>
      </w:r>
      <w:proofErr w:type="spellStart"/>
      <w:r>
        <w:rPr>
          <w:sz w:val="24"/>
          <w:szCs w:val="24"/>
        </w:rPr>
        <w:t>rantai</w:t>
      </w:r>
      <w:proofErr w:type="spellEnd"/>
      <w:r>
        <w:rPr>
          <w:sz w:val="24"/>
          <w:szCs w:val="24"/>
        </w:rPr>
        <w:t xml:space="preserve"> </w:t>
      </w:r>
      <w:proofErr w:type="spellStart"/>
      <w:r>
        <w:rPr>
          <w:sz w:val="24"/>
          <w:szCs w:val="24"/>
        </w:rPr>
        <w:t>pasokan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proyek</w:t>
      </w:r>
      <w:proofErr w:type="spellEnd"/>
      <w:r>
        <w:rPr>
          <w:sz w:val="24"/>
          <w:szCs w:val="24"/>
        </w:rPr>
        <w:t xml:space="preserve"> </w:t>
      </w:r>
      <w:proofErr w:type="spellStart"/>
      <w:r>
        <w:rPr>
          <w:sz w:val="24"/>
          <w:szCs w:val="24"/>
        </w:rPr>
        <w:t>konstruksi</w:t>
      </w:r>
      <w:proofErr w:type="spellEnd"/>
      <w:r>
        <w:rPr>
          <w:sz w:val="24"/>
          <w:szCs w:val="24"/>
        </w:rPr>
        <w:t xml:space="preserve">. </w:t>
      </w:r>
      <w:proofErr w:type="spellStart"/>
      <w:r>
        <w:rPr>
          <w:sz w:val="24"/>
          <w:szCs w:val="24"/>
        </w:rPr>
        <w:t>Keterlambatan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menciptakan</w:t>
      </w:r>
      <w:proofErr w:type="spellEnd"/>
      <w:r>
        <w:rPr>
          <w:sz w:val="24"/>
          <w:szCs w:val="24"/>
        </w:rPr>
        <w:t xml:space="preserve"> </w:t>
      </w:r>
      <w:proofErr w:type="spellStart"/>
      <w:r>
        <w:rPr>
          <w:sz w:val="24"/>
          <w:szCs w:val="24"/>
        </w:rPr>
        <w:t>ketidakpercayaan</w:t>
      </w:r>
      <w:proofErr w:type="spellEnd"/>
      <w:r>
        <w:rPr>
          <w:sz w:val="24"/>
          <w:szCs w:val="24"/>
        </w:rPr>
        <w:t xml:space="preserve"> dan </w:t>
      </w:r>
      <w:proofErr w:type="spellStart"/>
      <w:r>
        <w:rPr>
          <w:sz w:val="24"/>
          <w:szCs w:val="24"/>
        </w:rPr>
        <w:t>ketegangan</w:t>
      </w:r>
      <w:proofErr w:type="spellEnd"/>
      <w:r>
        <w:rPr>
          <w:sz w:val="24"/>
          <w:szCs w:val="24"/>
        </w:rPr>
        <w:t xml:space="preserve"> </w:t>
      </w:r>
      <w:proofErr w:type="spellStart"/>
      <w:r>
        <w:rPr>
          <w:sz w:val="24"/>
          <w:szCs w:val="24"/>
        </w:rPr>
        <w:t>antara</w:t>
      </w:r>
      <w:proofErr w:type="spellEnd"/>
      <w:r>
        <w:rPr>
          <w:sz w:val="24"/>
          <w:szCs w:val="24"/>
        </w:rPr>
        <w:t xml:space="preserve"> </w:t>
      </w:r>
      <w:proofErr w:type="spellStart"/>
      <w:r>
        <w:rPr>
          <w:sz w:val="24"/>
          <w:szCs w:val="24"/>
        </w:rPr>
        <w:t>kedua</w:t>
      </w:r>
      <w:proofErr w:type="spellEnd"/>
      <w:r>
        <w:rPr>
          <w:sz w:val="24"/>
          <w:szCs w:val="24"/>
        </w:rPr>
        <w:t xml:space="preserve"> </w:t>
      </w:r>
      <w:proofErr w:type="spellStart"/>
      <w:r>
        <w:rPr>
          <w:sz w:val="24"/>
          <w:szCs w:val="24"/>
        </w:rPr>
        <w:t>belah</w:t>
      </w:r>
      <w:proofErr w:type="spellEnd"/>
      <w:r>
        <w:rPr>
          <w:sz w:val="24"/>
          <w:szCs w:val="24"/>
        </w:rPr>
        <w:t xml:space="preserve"> </w:t>
      </w:r>
      <w:proofErr w:type="spellStart"/>
      <w:r>
        <w:rPr>
          <w:sz w:val="24"/>
          <w:szCs w:val="24"/>
        </w:rPr>
        <w:t>pihak</w:t>
      </w:r>
      <w:proofErr w:type="spellEnd"/>
      <w:r>
        <w:rPr>
          <w:sz w:val="24"/>
          <w:szCs w:val="24"/>
        </w:rPr>
        <w:t xml:space="preserve">, yang </w:t>
      </w:r>
      <w:proofErr w:type="spellStart"/>
      <w:r>
        <w:rPr>
          <w:sz w:val="24"/>
          <w:szCs w:val="24"/>
        </w:rPr>
        <w:t>dapat</w:t>
      </w:r>
      <w:proofErr w:type="spellEnd"/>
      <w:r>
        <w:rPr>
          <w:sz w:val="24"/>
          <w:szCs w:val="24"/>
        </w:rPr>
        <w:t xml:space="preserve"> </w:t>
      </w:r>
      <w:proofErr w:type="spellStart"/>
      <w:r>
        <w:rPr>
          <w:sz w:val="24"/>
          <w:szCs w:val="24"/>
        </w:rPr>
        <w:t>menghambat</w:t>
      </w:r>
      <w:proofErr w:type="spellEnd"/>
      <w:r>
        <w:rPr>
          <w:sz w:val="24"/>
          <w:szCs w:val="24"/>
        </w:rPr>
        <w:t xml:space="preserve"> </w:t>
      </w:r>
      <w:proofErr w:type="spellStart"/>
      <w:r>
        <w:rPr>
          <w:sz w:val="24"/>
          <w:szCs w:val="24"/>
        </w:rPr>
        <w:t>kerjasama</w:t>
      </w:r>
      <w:proofErr w:type="spellEnd"/>
      <w:r>
        <w:rPr>
          <w:sz w:val="24"/>
          <w:szCs w:val="24"/>
        </w:rPr>
        <w:t xml:space="preserve"> yang </w:t>
      </w:r>
      <w:proofErr w:type="spellStart"/>
      <w:r>
        <w:rPr>
          <w:sz w:val="24"/>
          <w:szCs w:val="24"/>
        </w:rPr>
        <w:t>efektif</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proyek</w:t>
      </w:r>
      <w:proofErr w:type="spellEnd"/>
      <w:r>
        <w:rPr>
          <w:sz w:val="24"/>
          <w:szCs w:val="24"/>
        </w:rPr>
        <w:t xml:space="preserve"> </w:t>
      </w:r>
      <w:proofErr w:type="spellStart"/>
      <w:r>
        <w:rPr>
          <w:sz w:val="24"/>
          <w:szCs w:val="24"/>
        </w:rPr>
        <w:t>tersebut</w:t>
      </w:r>
      <w:proofErr w:type="spellEnd"/>
      <w:r>
        <w:rPr>
          <w:sz w:val="24"/>
          <w:szCs w:val="24"/>
        </w:rPr>
        <w:t xml:space="preserve">. Ini </w:t>
      </w:r>
      <w:proofErr w:type="spellStart"/>
      <w:r>
        <w:rPr>
          <w:sz w:val="24"/>
          <w:szCs w:val="24"/>
        </w:rPr>
        <w:t>dapat</w:t>
      </w:r>
      <w:proofErr w:type="spellEnd"/>
      <w:r>
        <w:rPr>
          <w:sz w:val="24"/>
          <w:szCs w:val="24"/>
        </w:rPr>
        <w:t xml:space="preserve"> </w:t>
      </w:r>
      <w:proofErr w:type="spellStart"/>
      <w:r>
        <w:rPr>
          <w:sz w:val="24"/>
          <w:szCs w:val="24"/>
        </w:rPr>
        <w:t>berdampak</w:t>
      </w:r>
      <w:proofErr w:type="spellEnd"/>
      <w:r>
        <w:rPr>
          <w:sz w:val="24"/>
          <w:szCs w:val="24"/>
        </w:rPr>
        <w:t xml:space="preserve"> </w:t>
      </w:r>
      <w:proofErr w:type="spellStart"/>
      <w:r>
        <w:rPr>
          <w:sz w:val="24"/>
          <w:szCs w:val="24"/>
        </w:rPr>
        <w:t>negatif</w:t>
      </w:r>
      <w:proofErr w:type="spellEnd"/>
      <w:r>
        <w:rPr>
          <w:sz w:val="24"/>
          <w:szCs w:val="24"/>
        </w:rPr>
        <w:t xml:space="preserve"> pada </w:t>
      </w:r>
      <w:proofErr w:type="spellStart"/>
      <w:r>
        <w:rPr>
          <w:sz w:val="24"/>
          <w:szCs w:val="24"/>
        </w:rPr>
        <w:t>produktivitas</w:t>
      </w:r>
      <w:proofErr w:type="spellEnd"/>
      <w:r>
        <w:rPr>
          <w:sz w:val="24"/>
          <w:szCs w:val="24"/>
        </w:rPr>
        <w:t xml:space="preserve"> dan </w:t>
      </w:r>
      <w:proofErr w:type="spellStart"/>
      <w:r>
        <w:rPr>
          <w:sz w:val="24"/>
          <w:szCs w:val="24"/>
        </w:rPr>
        <w:t>kualitas</w:t>
      </w:r>
      <w:proofErr w:type="spellEnd"/>
      <w:r>
        <w:rPr>
          <w:sz w:val="24"/>
          <w:szCs w:val="24"/>
        </w:rPr>
        <w:t xml:space="preserve"> </w:t>
      </w:r>
      <w:proofErr w:type="spellStart"/>
      <w:r>
        <w:rPr>
          <w:sz w:val="24"/>
          <w:szCs w:val="24"/>
        </w:rPr>
        <w:t>pekerjaan</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mempengaruhi</w:t>
      </w:r>
      <w:proofErr w:type="spellEnd"/>
      <w:r>
        <w:rPr>
          <w:sz w:val="24"/>
          <w:szCs w:val="24"/>
        </w:rPr>
        <w:t xml:space="preserve"> </w:t>
      </w:r>
      <w:proofErr w:type="spellStart"/>
      <w:r>
        <w:rPr>
          <w:sz w:val="24"/>
          <w:szCs w:val="24"/>
        </w:rPr>
        <w:t>reputasi</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pemilik</w:t>
      </w:r>
      <w:proofErr w:type="spellEnd"/>
      <w:r>
        <w:rPr>
          <w:sz w:val="24"/>
          <w:szCs w:val="24"/>
        </w:rPr>
        <w:t xml:space="preserve"> </w:t>
      </w:r>
      <w:proofErr w:type="spellStart"/>
      <w:r>
        <w:rPr>
          <w:sz w:val="24"/>
          <w:szCs w:val="24"/>
        </w:rPr>
        <w:t>proyek</w:t>
      </w:r>
      <w:proofErr w:type="spellEnd"/>
      <w:r>
        <w:rPr>
          <w:sz w:val="24"/>
          <w:szCs w:val="24"/>
        </w:rPr>
        <w:t xml:space="preserve"> </w:t>
      </w:r>
      <w:proofErr w:type="spellStart"/>
      <w:r>
        <w:rPr>
          <w:sz w:val="24"/>
          <w:szCs w:val="24"/>
        </w:rPr>
        <w:t>maupun</w:t>
      </w:r>
      <w:proofErr w:type="spellEnd"/>
      <w:r>
        <w:rPr>
          <w:sz w:val="24"/>
          <w:szCs w:val="24"/>
        </w:rPr>
        <w:t xml:space="preserve"> </w:t>
      </w:r>
      <w:proofErr w:type="spellStart"/>
      <w:r>
        <w:rPr>
          <w:sz w:val="24"/>
          <w:szCs w:val="24"/>
        </w:rPr>
        <w:t>kontraktor</w:t>
      </w:r>
      <w:proofErr w:type="spellEnd"/>
      <w:r>
        <w:rPr>
          <w:sz w:val="24"/>
          <w:szCs w:val="24"/>
        </w:rPr>
        <w:t xml:space="preserve"> di </w:t>
      </w:r>
      <w:proofErr w:type="spellStart"/>
      <w:r>
        <w:rPr>
          <w:sz w:val="24"/>
          <w:szCs w:val="24"/>
        </w:rPr>
        <w:t>industri</w:t>
      </w:r>
      <w:proofErr w:type="spellEnd"/>
      <w:r>
        <w:rPr>
          <w:sz w:val="24"/>
          <w:szCs w:val="24"/>
        </w:rPr>
        <w:t xml:space="preserve"> </w:t>
      </w:r>
      <w:proofErr w:type="spellStart"/>
      <w:r>
        <w:rPr>
          <w:sz w:val="24"/>
          <w:szCs w:val="24"/>
        </w:rPr>
        <w:t>konstruksi</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mengidentifikasi</w:t>
      </w:r>
      <w:proofErr w:type="spellEnd"/>
      <w:r>
        <w:rPr>
          <w:sz w:val="24"/>
          <w:szCs w:val="24"/>
        </w:rPr>
        <w:t xml:space="preserve"> </w:t>
      </w:r>
      <w:proofErr w:type="spellStart"/>
      <w:r>
        <w:rPr>
          <w:sz w:val="24"/>
          <w:szCs w:val="24"/>
        </w:rPr>
        <w:t>penyebab</w:t>
      </w:r>
      <w:proofErr w:type="spellEnd"/>
      <w:r>
        <w:rPr>
          <w:sz w:val="24"/>
          <w:szCs w:val="24"/>
        </w:rPr>
        <w:t xml:space="preserve"> </w:t>
      </w:r>
      <w:proofErr w:type="spellStart"/>
      <w:r>
        <w:rPr>
          <w:sz w:val="24"/>
          <w:szCs w:val="24"/>
        </w:rPr>
        <w:t>keterlambatan</w:t>
      </w:r>
      <w:proofErr w:type="spellEnd"/>
      <w:r>
        <w:rPr>
          <w:sz w:val="24"/>
          <w:szCs w:val="24"/>
        </w:rPr>
        <w:t xml:space="preserve"> </w:t>
      </w:r>
      <w:proofErr w:type="spellStart"/>
      <w:r>
        <w:rPr>
          <w:sz w:val="24"/>
          <w:szCs w:val="24"/>
        </w:rPr>
        <w:t>pembayaran</w:t>
      </w:r>
      <w:proofErr w:type="spellEnd"/>
      <w:r>
        <w:rPr>
          <w:sz w:val="24"/>
          <w:szCs w:val="24"/>
        </w:rPr>
        <w:t xml:space="preserve">, </w:t>
      </w:r>
      <w:proofErr w:type="spellStart"/>
      <w:r>
        <w:rPr>
          <w:sz w:val="24"/>
          <w:szCs w:val="24"/>
        </w:rPr>
        <w:t>mengukur</w:t>
      </w:r>
      <w:proofErr w:type="spellEnd"/>
      <w:r>
        <w:rPr>
          <w:sz w:val="24"/>
          <w:szCs w:val="24"/>
        </w:rPr>
        <w:t xml:space="preserve"> </w:t>
      </w:r>
      <w:proofErr w:type="spellStart"/>
      <w:r>
        <w:rPr>
          <w:sz w:val="24"/>
          <w:szCs w:val="24"/>
        </w:rPr>
        <w:t>dampaknya</w:t>
      </w:r>
      <w:proofErr w:type="spellEnd"/>
      <w:r>
        <w:rPr>
          <w:sz w:val="24"/>
          <w:szCs w:val="24"/>
        </w:rPr>
        <w:t xml:space="preserve"> pada </w:t>
      </w:r>
      <w:proofErr w:type="spellStart"/>
      <w:r>
        <w:rPr>
          <w:sz w:val="24"/>
          <w:szCs w:val="24"/>
        </w:rPr>
        <w:t>kontraktor</w:t>
      </w:r>
      <w:proofErr w:type="spellEnd"/>
      <w:r>
        <w:rPr>
          <w:sz w:val="24"/>
          <w:szCs w:val="24"/>
        </w:rPr>
        <w:t xml:space="preserve"> dan </w:t>
      </w:r>
      <w:proofErr w:type="spellStart"/>
      <w:r>
        <w:rPr>
          <w:sz w:val="24"/>
          <w:szCs w:val="24"/>
        </w:rPr>
        <w:t>rantai</w:t>
      </w:r>
      <w:proofErr w:type="spellEnd"/>
      <w:r>
        <w:rPr>
          <w:sz w:val="24"/>
          <w:szCs w:val="24"/>
        </w:rPr>
        <w:t xml:space="preserve"> </w:t>
      </w:r>
      <w:proofErr w:type="spellStart"/>
      <w:r>
        <w:rPr>
          <w:sz w:val="24"/>
          <w:szCs w:val="24"/>
        </w:rPr>
        <w:t>pasokan</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mengevaluasi</w:t>
      </w:r>
      <w:proofErr w:type="spellEnd"/>
      <w:r>
        <w:rPr>
          <w:sz w:val="24"/>
          <w:szCs w:val="24"/>
        </w:rPr>
        <w:t xml:space="preserve"> strategi dan </w:t>
      </w:r>
      <w:proofErr w:type="spellStart"/>
      <w:r>
        <w:rPr>
          <w:sz w:val="24"/>
          <w:szCs w:val="24"/>
        </w:rPr>
        <w:t>kebijakan</w:t>
      </w:r>
      <w:proofErr w:type="spellEnd"/>
      <w:r>
        <w:rPr>
          <w:sz w:val="24"/>
          <w:szCs w:val="24"/>
        </w:rPr>
        <w:t xml:space="preserve"> yang </w:t>
      </w:r>
      <w:proofErr w:type="spellStart"/>
      <w:r>
        <w:rPr>
          <w:sz w:val="24"/>
          <w:szCs w:val="24"/>
        </w:rPr>
        <w:t>dapat</w:t>
      </w:r>
      <w:proofErr w:type="spellEnd"/>
      <w:r>
        <w:rPr>
          <w:sz w:val="24"/>
          <w:szCs w:val="24"/>
        </w:rPr>
        <w:t xml:space="preserve"> </w:t>
      </w:r>
      <w:proofErr w:type="spellStart"/>
      <w:r>
        <w:rPr>
          <w:sz w:val="24"/>
          <w:szCs w:val="24"/>
        </w:rPr>
        <w:t>mengurangi</w:t>
      </w:r>
      <w:proofErr w:type="spellEnd"/>
      <w:r>
        <w:rPr>
          <w:sz w:val="24"/>
          <w:szCs w:val="24"/>
        </w:rPr>
        <w:t xml:space="preserve"> </w:t>
      </w:r>
      <w:proofErr w:type="spellStart"/>
      <w:r>
        <w:rPr>
          <w:sz w:val="24"/>
          <w:szCs w:val="24"/>
        </w:rPr>
        <w:t>keterlambatan</w:t>
      </w:r>
      <w:proofErr w:type="spellEnd"/>
      <w:r>
        <w:rPr>
          <w:sz w:val="24"/>
          <w:szCs w:val="24"/>
        </w:rPr>
        <w:t xml:space="preserve"> </w:t>
      </w:r>
      <w:proofErr w:type="spellStart"/>
      <w:r>
        <w:rPr>
          <w:sz w:val="24"/>
          <w:szCs w:val="24"/>
        </w:rPr>
        <w:t>pembayaran</w:t>
      </w:r>
      <w:proofErr w:type="spellEnd"/>
      <w:r>
        <w:rPr>
          <w:sz w:val="24"/>
          <w:szCs w:val="24"/>
        </w:rPr>
        <w:t xml:space="preserve"> dan </w:t>
      </w:r>
      <w:proofErr w:type="spellStart"/>
      <w:r>
        <w:rPr>
          <w:sz w:val="24"/>
          <w:szCs w:val="24"/>
        </w:rPr>
        <w:t>memperbaiki</w:t>
      </w:r>
      <w:proofErr w:type="spellEnd"/>
      <w:r>
        <w:rPr>
          <w:sz w:val="24"/>
          <w:szCs w:val="24"/>
        </w:rPr>
        <w:t xml:space="preserve"> </w:t>
      </w:r>
      <w:proofErr w:type="spellStart"/>
      <w:r>
        <w:rPr>
          <w:sz w:val="24"/>
          <w:szCs w:val="24"/>
        </w:rPr>
        <w:t>hubungan</w:t>
      </w:r>
      <w:proofErr w:type="spellEnd"/>
      <w:r>
        <w:rPr>
          <w:sz w:val="24"/>
          <w:szCs w:val="24"/>
        </w:rPr>
        <w:t xml:space="preserve"> </w:t>
      </w:r>
      <w:proofErr w:type="spellStart"/>
      <w:r>
        <w:rPr>
          <w:sz w:val="24"/>
          <w:szCs w:val="24"/>
        </w:rPr>
        <w:t>antara</w:t>
      </w:r>
      <w:proofErr w:type="spellEnd"/>
      <w:r>
        <w:rPr>
          <w:sz w:val="24"/>
          <w:szCs w:val="24"/>
        </w:rPr>
        <w:t xml:space="preserve"> </w:t>
      </w:r>
      <w:proofErr w:type="spellStart"/>
      <w:r>
        <w:rPr>
          <w:sz w:val="24"/>
          <w:szCs w:val="24"/>
        </w:rPr>
        <w:t>pemilik</w:t>
      </w:r>
      <w:proofErr w:type="spellEnd"/>
      <w:r>
        <w:rPr>
          <w:sz w:val="24"/>
          <w:szCs w:val="24"/>
        </w:rPr>
        <w:t xml:space="preserve"> </w:t>
      </w:r>
      <w:proofErr w:type="spellStart"/>
      <w:r>
        <w:rPr>
          <w:sz w:val="24"/>
          <w:szCs w:val="24"/>
        </w:rPr>
        <w:t>proyek</w:t>
      </w:r>
      <w:proofErr w:type="spellEnd"/>
      <w:r>
        <w:rPr>
          <w:sz w:val="24"/>
          <w:szCs w:val="24"/>
        </w:rPr>
        <w:t xml:space="preserve"> dan </w:t>
      </w:r>
      <w:proofErr w:type="spellStart"/>
      <w:r>
        <w:rPr>
          <w:sz w:val="24"/>
          <w:szCs w:val="24"/>
        </w:rPr>
        <w:t>kontraktor</w:t>
      </w:r>
      <w:proofErr w:type="spellEnd"/>
      <w:r>
        <w:rPr>
          <w:sz w:val="24"/>
          <w:szCs w:val="24"/>
        </w:rPr>
        <w:t>.</w:t>
      </w:r>
    </w:p>
    <w:p w14:paraId="00000008" w14:textId="77777777" w:rsidR="0033760E" w:rsidRDefault="0033760E">
      <w:pPr>
        <w:spacing w:line="360" w:lineRule="auto"/>
        <w:ind w:firstLine="720"/>
        <w:rPr>
          <w:b/>
          <w:sz w:val="24"/>
          <w:szCs w:val="24"/>
        </w:rPr>
      </w:pPr>
    </w:p>
    <w:p w14:paraId="00000009" w14:textId="77777777" w:rsidR="0033760E" w:rsidRDefault="00000000">
      <w:pPr>
        <w:spacing w:line="360" w:lineRule="auto"/>
        <w:rPr>
          <w:b/>
          <w:sz w:val="24"/>
          <w:szCs w:val="24"/>
        </w:rPr>
      </w:pPr>
      <w:r>
        <w:rPr>
          <w:b/>
          <w:sz w:val="24"/>
          <w:szCs w:val="24"/>
        </w:rPr>
        <w:t xml:space="preserve">Kata </w:t>
      </w:r>
      <w:proofErr w:type="spellStart"/>
      <w:r>
        <w:rPr>
          <w:b/>
          <w:sz w:val="24"/>
          <w:szCs w:val="24"/>
        </w:rPr>
        <w:t>kunci</w:t>
      </w:r>
      <w:proofErr w:type="spellEnd"/>
      <w:r>
        <w:rPr>
          <w:b/>
          <w:sz w:val="24"/>
          <w:szCs w:val="24"/>
        </w:rPr>
        <w:t xml:space="preserve">: </w:t>
      </w:r>
      <w:proofErr w:type="spellStart"/>
      <w:proofErr w:type="gramStart"/>
      <w:r>
        <w:rPr>
          <w:b/>
          <w:sz w:val="24"/>
          <w:szCs w:val="24"/>
        </w:rPr>
        <w:t>Kontraktor,Pembayaran</w:t>
      </w:r>
      <w:proofErr w:type="gramEnd"/>
      <w:r>
        <w:rPr>
          <w:b/>
          <w:sz w:val="24"/>
          <w:szCs w:val="24"/>
        </w:rPr>
        <w:t>,Keterlambatan</w:t>
      </w:r>
      <w:proofErr w:type="spellEnd"/>
    </w:p>
    <w:p w14:paraId="0000000A" w14:textId="77777777" w:rsidR="0033760E" w:rsidRDefault="0033760E">
      <w:pPr>
        <w:spacing w:line="360" w:lineRule="auto"/>
        <w:jc w:val="center"/>
        <w:rPr>
          <w:b/>
          <w:sz w:val="24"/>
          <w:szCs w:val="24"/>
        </w:rPr>
      </w:pPr>
    </w:p>
    <w:p w14:paraId="0000000B" w14:textId="77777777" w:rsidR="0033760E" w:rsidRDefault="0033760E">
      <w:pPr>
        <w:spacing w:line="360" w:lineRule="auto"/>
        <w:jc w:val="center"/>
        <w:rPr>
          <w:b/>
          <w:sz w:val="24"/>
          <w:szCs w:val="24"/>
        </w:rPr>
      </w:pPr>
    </w:p>
    <w:p w14:paraId="0000000C" w14:textId="77777777" w:rsidR="0033760E" w:rsidRDefault="0033760E">
      <w:pPr>
        <w:spacing w:line="360" w:lineRule="auto"/>
        <w:jc w:val="center"/>
        <w:rPr>
          <w:b/>
          <w:sz w:val="24"/>
          <w:szCs w:val="24"/>
        </w:rPr>
      </w:pPr>
    </w:p>
    <w:p w14:paraId="0000000D" w14:textId="77777777" w:rsidR="0033760E" w:rsidRDefault="0033760E">
      <w:pPr>
        <w:spacing w:line="360" w:lineRule="auto"/>
        <w:jc w:val="center"/>
        <w:rPr>
          <w:b/>
          <w:sz w:val="24"/>
          <w:szCs w:val="24"/>
        </w:rPr>
      </w:pPr>
    </w:p>
    <w:p w14:paraId="0000000E" w14:textId="77777777" w:rsidR="0033760E" w:rsidRDefault="00000000">
      <w:pPr>
        <w:spacing w:line="360" w:lineRule="auto"/>
        <w:jc w:val="center"/>
        <w:rPr>
          <w:b/>
          <w:i/>
          <w:sz w:val="24"/>
          <w:szCs w:val="24"/>
        </w:rPr>
      </w:pPr>
      <w:r>
        <w:rPr>
          <w:b/>
          <w:i/>
          <w:sz w:val="24"/>
          <w:szCs w:val="24"/>
        </w:rPr>
        <w:lastRenderedPageBreak/>
        <w:t>ABSTRACT</w:t>
      </w:r>
    </w:p>
    <w:p w14:paraId="0000000F" w14:textId="77777777" w:rsidR="0033760E" w:rsidRDefault="0033760E">
      <w:pPr>
        <w:spacing w:line="360" w:lineRule="auto"/>
        <w:jc w:val="center"/>
        <w:rPr>
          <w:b/>
          <w:sz w:val="24"/>
          <w:szCs w:val="24"/>
        </w:rPr>
      </w:pPr>
    </w:p>
    <w:p w14:paraId="00000010" w14:textId="77777777" w:rsidR="0033760E" w:rsidRDefault="00000000">
      <w:pPr>
        <w:spacing w:line="360" w:lineRule="auto"/>
        <w:jc w:val="both"/>
        <w:rPr>
          <w:i/>
          <w:sz w:val="24"/>
          <w:szCs w:val="24"/>
        </w:rPr>
      </w:pPr>
      <w:r>
        <w:rPr>
          <w:i/>
          <w:sz w:val="24"/>
          <w:szCs w:val="24"/>
        </w:rPr>
        <w:t>The construction of construction projects often involves various parties, including project owners and contractors. The contractor is responsible for carrying out the construction work according to the agreed specifications, while the project owner is responsible for providing the necessary funds for the project. Contractors often face financial difficulties due to delayed payments, which can negatively impact their ability to continue with other projects or meet their financial obligations. The impact of late payments is not only felt by contractors, but can also impact the entire supply chain in construction projects. These delays can create distrust and tension between the two parties, which can hinder effective cooperation on the project. This can have a negative impact on the productivity and quality of work, as well as affect the reputation of both project owners and contractors in the construction industry. This research can identify causes of late payments, measure their impact on contractors and the supply chain, and evaluate strategies and policies that can reduce late payments and improve relationships between project owners and contractors.</w:t>
      </w:r>
    </w:p>
    <w:p w14:paraId="00000011" w14:textId="77777777" w:rsidR="0033760E" w:rsidRDefault="0033760E">
      <w:pPr>
        <w:spacing w:line="360" w:lineRule="auto"/>
        <w:jc w:val="center"/>
        <w:rPr>
          <w:b/>
          <w:sz w:val="24"/>
          <w:szCs w:val="24"/>
        </w:rPr>
      </w:pPr>
    </w:p>
    <w:p w14:paraId="00000012" w14:textId="77777777" w:rsidR="0033760E" w:rsidRDefault="00000000">
      <w:pPr>
        <w:spacing w:line="360" w:lineRule="auto"/>
        <w:rPr>
          <w:b/>
          <w:i/>
          <w:sz w:val="24"/>
          <w:szCs w:val="24"/>
        </w:rPr>
      </w:pPr>
      <w:r>
        <w:rPr>
          <w:b/>
          <w:i/>
          <w:sz w:val="24"/>
          <w:szCs w:val="24"/>
        </w:rPr>
        <w:t>Keywords: Contractor, Payment, Delay</w:t>
      </w:r>
    </w:p>
    <w:p w14:paraId="00000013" w14:textId="77777777" w:rsidR="0033760E" w:rsidRDefault="0033760E">
      <w:pPr>
        <w:spacing w:line="360" w:lineRule="auto"/>
        <w:jc w:val="center"/>
        <w:rPr>
          <w:b/>
          <w:sz w:val="24"/>
          <w:szCs w:val="24"/>
        </w:rPr>
      </w:pPr>
    </w:p>
    <w:p w14:paraId="00000014" w14:textId="77777777" w:rsidR="0033760E" w:rsidRDefault="0033760E">
      <w:pPr>
        <w:spacing w:line="360" w:lineRule="auto"/>
        <w:rPr>
          <w:b/>
          <w:sz w:val="24"/>
          <w:szCs w:val="24"/>
        </w:rPr>
      </w:pPr>
    </w:p>
    <w:p w14:paraId="00000015" w14:textId="77777777" w:rsidR="0033760E" w:rsidRDefault="0033760E">
      <w:pPr>
        <w:spacing w:line="360" w:lineRule="auto"/>
        <w:rPr>
          <w:b/>
          <w:sz w:val="24"/>
          <w:szCs w:val="24"/>
        </w:rPr>
      </w:pPr>
    </w:p>
    <w:p w14:paraId="00000016" w14:textId="77777777" w:rsidR="0033760E" w:rsidRDefault="0033760E">
      <w:pPr>
        <w:spacing w:line="360" w:lineRule="auto"/>
        <w:rPr>
          <w:b/>
          <w:sz w:val="24"/>
          <w:szCs w:val="24"/>
        </w:rPr>
      </w:pPr>
    </w:p>
    <w:p w14:paraId="00000017" w14:textId="77777777" w:rsidR="0033760E" w:rsidRDefault="0033760E">
      <w:pPr>
        <w:spacing w:line="360" w:lineRule="auto"/>
        <w:rPr>
          <w:b/>
          <w:sz w:val="24"/>
          <w:szCs w:val="24"/>
        </w:rPr>
      </w:pPr>
    </w:p>
    <w:p w14:paraId="00000018" w14:textId="77777777" w:rsidR="0033760E" w:rsidRDefault="0033760E">
      <w:pPr>
        <w:spacing w:line="360" w:lineRule="auto"/>
        <w:rPr>
          <w:b/>
          <w:sz w:val="24"/>
          <w:szCs w:val="24"/>
        </w:rPr>
      </w:pPr>
    </w:p>
    <w:p w14:paraId="00000019" w14:textId="77777777" w:rsidR="0033760E" w:rsidRDefault="0033760E">
      <w:pPr>
        <w:spacing w:line="360" w:lineRule="auto"/>
        <w:rPr>
          <w:b/>
          <w:sz w:val="24"/>
          <w:szCs w:val="24"/>
        </w:rPr>
      </w:pPr>
    </w:p>
    <w:p w14:paraId="0000001A" w14:textId="77777777" w:rsidR="0033760E" w:rsidRDefault="0033760E">
      <w:pPr>
        <w:spacing w:line="360" w:lineRule="auto"/>
        <w:rPr>
          <w:b/>
          <w:sz w:val="24"/>
          <w:szCs w:val="24"/>
        </w:rPr>
      </w:pPr>
    </w:p>
    <w:p w14:paraId="0000001B" w14:textId="77777777" w:rsidR="0033760E" w:rsidRDefault="0033760E">
      <w:pPr>
        <w:spacing w:line="360" w:lineRule="auto"/>
        <w:rPr>
          <w:b/>
          <w:sz w:val="24"/>
          <w:szCs w:val="24"/>
        </w:rPr>
      </w:pPr>
    </w:p>
    <w:p w14:paraId="0000001C" w14:textId="77777777" w:rsidR="0033760E" w:rsidRDefault="0033760E">
      <w:pPr>
        <w:spacing w:line="360" w:lineRule="auto"/>
        <w:rPr>
          <w:b/>
          <w:sz w:val="24"/>
          <w:szCs w:val="24"/>
        </w:rPr>
      </w:pPr>
    </w:p>
    <w:p w14:paraId="0000001D" w14:textId="77777777" w:rsidR="0033760E" w:rsidRDefault="0033760E">
      <w:pPr>
        <w:spacing w:line="360" w:lineRule="auto"/>
        <w:rPr>
          <w:b/>
          <w:sz w:val="24"/>
          <w:szCs w:val="24"/>
        </w:rPr>
      </w:pPr>
    </w:p>
    <w:p w14:paraId="0000001E" w14:textId="77777777" w:rsidR="0033760E" w:rsidRDefault="0033760E">
      <w:pPr>
        <w:spacing w:line="360" w:lineRule="auto"/>
        <w:rPr>
          <w:b/>
          <w:sz w:val="24"/>
          <w:szCs w:val="24"/>
        </w:rPr>
      </w:pPr>
    </w:p>
    <w:p w14:paraId="0000001F" w14:textId="77777777" w:rsidR="0033760E" w:rsidRDefault="0033760E">
      <w:pPr>
        <w:spacing w:line="360" w:lineRule="auto"/>
        <w:rPr>
          <w:b/>
          <w:sz w:val="24"/>
          <w:szCs w:val="24"/>
        </w:rPr>
      </w:pPr>
    </w:p>
    <w:sectPr w:rsidR="0033760E">
      <w:headerReference w:type="default" r:id="rId8"/>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A8B24" w14:textId="77777777" w:rsidR="002756EE" w:rsidRDefault="002756EE">
      <w:r>
        <w:separator/>
      </w:r>
    </w:p>
  </w:endnote>
  <w:endnote w:type="continuationSeparator" w:id="0">
    <w:p w14:paraId="6191D75A" w14:textId="77777777" w:rsidR="002756EE" w:rsidRDefault="0027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F60A" w14:textId="77777777" w:rsidR="002756EE" w:rsidRDefault="002756EE">
      <w:r>
        <w:separator/>
      </w:r>
    </w:p>
  </w:footnote>
  <w:footnote w:type="continuationSeparator" w:id="0">
    <w:p w14:paraId="00F0CBDC" w14:textId="77777777" w:rsidR="002756EE" w:rsidRDefault="0027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33760E" w:rsidRDefault="0033760E">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F50B1"/>
    <w:multiLevelType w:val="multilevel"/>
    <w:tmpl w:val="99B2D8F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4E74D8"/>
    <w:multiLevelType w:val="multilevel"/>
    <w:tmpl w:val="C5806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BD20EE"/>
    <w:multiLevelType w:val="multilevel"/>
    <w:tmpl w:val="E88E1ACE"/>
    <w:lvl w:ilvl="0">
      <w:start w:val="1"/>
      <w:numFmt w:val="decimal"/>
      <w:lvlText w:val="%1."/>
      <w:lvlJc w:val="left"/>
      <w:pPr>
        <w:ind w:left="720" w:hanging="360"/>
      </w:pPr>
      <w:rPr>
        <w:b w:val="0"/>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7BC1605B"/>
    <w:multiLevelType w:val="multilevel"/>
    <w:tmpl w:val="C0BC84BE"/>
    <w:lvl w:ilvl="0">
      <w:start w:val="1"/>
      <w:numFmt w:val="decimal"/>
      <w:pStyle w:val="Heading1"/>
      <w:lvlText w:val="%1"/>
      <w:lvlJc w:val="left"/>
      <w:pPr>
        <w:ind w:left="564" w:hanging="564"/>
      </w:pPr>
    </w:lvl>
    <w:lvl w:ilvl="1">
      <w:start w:val="1"/>
      <w:numFmt w:val="decimal"/>
      <w:pStyle w:val="Heading2"/>
      <w:lvlText w:val="%1.%2"/>
      <w:lvlJc w:val="left"/>
      <w:pPr>
        <w:ind w:left="564" w:hanging="564"/>
      </w:pPr>
    </w:lvl>
    <w:lvl w:ilvl="2">
      <w:start w:val="1"/>
      <w:numFmt w:val="decimal"/>
      <w:pStyle w:val="Heading3"/>
      <w:lvlText w:val="%1.%2.%3"/>
      <w:lvlJc w:val="left"/>
      <w:pPr>
        <w:ind w:left="720" w:hanging="720"/>
      </w:pPr>
    </w:lvl>
    <w:lvl w:ilvl="3">
      <w:start w:val="1"/>
      <w:numFmt w:val="decimal"/>
      <w:pStyle w:val="Heading4"/>
      <w:lvlText w:val="%1.%2.%3.%4"/>
      <w:lvlJc w:val="left"/>
      <w:pPr>
        <w:ind w:left="720" w:hanging="720"/>
      </w:pPr>
    </w:lvl>
    <w:lvl w:ilvl="4">
      <w:start w:val="1"/>
      <w:numFmt w:val="decimal"/>
      <w:pStyle w:val="Heading5"/>
      <w:lvlText w:val="%1.%2.%3.%4.%5"/>
      <w:lvlJc w:val="left"/>
      <w:pPr>
        <w:ind w:left="1080" w:hanging="1080"/>
      </w:pPr>
    </w:lvl>
    <w:lvl w:ilvl="5">
      <w:start w:val="1"/>
      <w:numFmt w:val="decimal"/>
      <w:pStyle w:val="Heading6"/>
      <w:lvlText w:val="%1.%2.%3.%4.%5.%6"/>
      <w:lvlJc w:val="left"/>
      <w:pPr>
        <w:ind w:left="1080" w:hanging="1080"/>
      </w:pPr>
    </w:lvl>
    <w:lvl w:ilvl="6">
      <w:start w:val="1"/>
      <w:numFmt w:val="decimal"/>
      <w:pStyle w:val="Heading7"/>
      <w:lvlText w:val="%1.%2.%3.%4.%5.%6.%7"/>
      <w:lvlJc w:val="left"/>
      <w:pPr>
        <w:ind w:left="1440" w:hanging="1440"/>
      </w:pPr>
    </w:lvl>
    <w:lvl w:ilvl="7">
      <w:start w:val="1"/>
      <w:numFmt w:val="decimal"/>
      <w:pStyle w:val="Heading8"/>
      <w:lvlText w:val="%1.%2.%3.%4.%5.%6.%7.%8"/>
      <w:lvlJc w:val="left"/>
      <w:pPr>
        <w:ind w:left="1440" w:hanging="1440"/>
      </w:pPr>
    </w:lvl>
    <w:lvl w:ilvl="8">
      <w:start w:val="1"/>
      <w:numFmt w:val="decimal"/>
      <w:pStyle w:val="Heading9"/>
      <w:lvlText w:val="%1.%2.%3.%4.%5.%6.%7.%8.%9"/>
      <w:lvlJc w:val="left"/>
      <w:pPr>
        <w:ind w:left="1800" w:hanging="1800"/>
      </w:pPr>
    </w:lvl>
  </w:abstractNum>
  <w:num w:numId="1" w16cid:durableId="1385762455">
    <w:abstractNumId w:val="3"/>
  </w:num>
  <w:num w:numId="2" w16cid:durableId="1796484636">
    <w:abstractNumId w:val="1"/>
  </w:num>
  <w:num w:numId="3" w16cid:durableId="2141915308">
    <w:abstractNumId w:val="2"/>
  </w:num>
  <w:num w:numId="4" w16cid:durableId="836503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0E"/>
    <w:rsid w:val="00126F18"/>
    <w:rsid w:val="002756EE"/>
    <w:rsid w:val="0033760E"/>
    <w:rsid w:val="005E217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76583-234B-4ABD-81A3-20ACDB33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34"/>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eastAsia="en-US"/>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eastAsia="en-US"/>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styleId="NormalWeb">
    <w:name w:val="Normal (Web)"/>
    <w:basedOn w:val="Normal"/>
    <w:uiPriority w:val="99"/>
    <w:unhideWhenUsed/>
    <w:rsid w:val="00C26EA7"/>
    <w:pPr>
      <w:spacing w:before="100" w:beforeAutospacing="1" w:after="100" w:afterAutospacing="1"/>
    </w:pPr>
    <w:rPr>
      <w:sz w:val="24"/>
      <w:szCs w:val="24"/>
      <w:lang w:val="en-ID"/>
    </w:r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paragraph" w:styleId="HTMLPreformatted">
    <w:name w:val="HTML Preformatted"/>
    <w:basedOn w:val="Normal"/>
    <w:link w:val="HTMLPreformattedChar"/>
    <w:uiPriority w:val="99"/>
    <w:unhideWhenUsed/>
    <w:rsid w:val="00D55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ID"/>
    </w:rPr>
  </w:style>
  <w:style w:type="character" w:customStyle="1" w:styleId="HTMLPreformattedChar">
    <w:name w:val="HTML Preformatted Char"/>
    <w:basedOn w:val="DefaultParagraphFont"/>
    <w:link w:val="HTMLPreformatted"/>
    <w:uiPriority w:val="99"/>
    <w:rsid w:val="00D5516A"/>
    <w:rPr>
      <w:rFonts w:ascii="Courier New" w:hAnsi="Courier New" w:cs="Courier New"/>
      <w:lang w:val="en-ID"/>
    </w:rPr>
  </w:style>
  <w:style w:type="character" w:customStyle="1" w:styleId="y2iqfc">
    <w:name w:val="y2iqfc"/>
    <w:basedOn w:val="DefaultParagraphFont"/>
    <w:rsid w:val="00D5516A"/>
  </w:style>
  <w:style w:type="character" w:customStyle="1" w:styleId="apple-tab-span">
    <w:name w:val="apple-tab-span"/>
    <w:basedOn w:val="DefaultParagraphFont"/>
    <w:rsid w:val="0015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eAAll9WqayNnap2sC561vlt7OA==">CgMxLjA4AHIhMTZ0OXQ0aXpobXlOSjREYVR0R0FCRlYtemNrNWl2NFRB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nurul huda</cp:lastModifiedBy>
  <cp:revision>2</cp:revision>
  <dcterms:created xsi:type="dcterms:W3CDTF">2023-07-05T10:45:00Z</dcterms:created>
  <dcterms:modified xsi:type="dcterms:W3CDTF">2023-07-09T03:35:00Z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d978b23e-4098-3492-acf0-3f7507605dd9</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